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2D" w:rsidRPr="00CB6314" w:rsidRDefault="00B1182D" w:rsidP="00B1182D">
      <w:pPr>
        <w:jc w:val="center"/>
        <w:rPr>
          <w:sz w:val="28"/>
          <w:szCs w:val="28"/>
        </w:rPr>
      </w:pPr>
      <w:r w:rsidRPr="00CB6314">
        <w:rPr>
          <w:sz w:val="28"/>
          <w:szCs w:val="28"/>
        </w:rPr>
        <w:t>РОССИЙСКАЯ ФЕДЕРАЦИЯ</w:t>
      </w:r>
    </w:p>
    <w:p w:rsidR="00B1182D" w:rsidRDefault="00B1182D" w:rsidP="00B1182D">
      <w:pPr>
        <w:jc w:val="center"/>
        <w:rPr>
          <w:i/>
          <w:sz w:val="32"/>
        </w:rPr>
      </w:pPr>
      <w:r>
        <w:rPr>
          <w:i/>
          <w:sz w:val="32"/>
        </w:rPr>
        <w:t>КРАСНОЯРСКИЙ КРАЙ</w:t>
      </w:r>
    </w:p>
    <w:p w:rsidR="00B1182D" w:rsidRDefault="00B1182D" w:rsidP="00B1182D">
      <w:pPr>
        <w:jc w:val="center"/>
        <w:rPr>
          <w:i/>
          <w:sz w:val="32"/>
        </w:rPr>
      </w:pPr>
    </w:p>
    <w:p w:rsidR="00B1182D" w:rsidRDefault="00B1182D" w:rsidP="00B1182D">
      <w:pPr>
        <w:pStyle w:val="a5"/>
      </w:pPr>
      <w:r>
        <w:t>АДМИНИСТРАЦИЯ НОВОСЕЛОВСКОГО</w:t>
      </w:r>
    </w:p>
    <w:p w:rsidR="00B1182D" w:rsidRDefault="00B1182D" w:rsidP="00B1182D">
      <w:pPr>
        <w:pStyle w:val="a5"/>
      </w:pPr>
      <w:r>
        <w:t>РАЙОНА</w:t>
      </w:r>
    </w:p>
    <w:p w:rsidR="00B1182D" w:rsidRDefault="00B1182D" w:rsidP="00B1182D">
      <w:pPr>
        <w:jc w:val="center"/>
        <w:rPr>
          <w:b/>
          <w:sz w:val="36"/>
        </w:rPr>
      </w:pPr>
    </w:p>
    <w:p w:rsidR="00B1182D" w:rsidRDefault="00B1182D" w:rsidP="00B1182D">
      <w:pPr>
        <w:jc w:val="center"/>
        <w:rPr>
          <w:b/>
          <w:sz w:val="40"/>
        </w:rPr>
      </w:pPr>
      <w:r>
        <w:rPr>
          <w:b/>
          <w:sz w:val="40"/>
        </w:rPr>
        <w:t>ПОСТАНОВЛЕНИЕ</w:t>
      </w:r>
    </w:p>
    <w:p w:rsidR="00B1182D" w:rsidRDefault="00B1182D" w:rsidP="00B1182D">
      <w:pPr>
        <w:rPr>
          <w:sz w:val="28"/>
          <w:szCs w:val="28"/>
        </w:rPr>
      </w:pPr>
    </w:p>
    <w:p w:rsidR="00B1182D" w:rsidRPr="00325AE7" w:rsidRDefault="00B1182D" w:rsidP="00B1182D">
      <w:pPr>
        <w:rPr>
          <w:sz w:val="28"/>
          <w:szCs w:val="28"/>
          <w:u w:val="single"/>
        </w:rPr>
      </w:pPr>
    </w:p>
    <w:p w:rsidR="00B1182D" w:rsidRPr="00146967" w:rsidRDefault="00146967" w:rsidP="00B1182D">
      <w:pPr>
        <w:rPr>
          <w:sz w:val="28"/>
        </w:rPr>
      </w:pPr>
      <w:r w:rsidRPr="00146967">
        <w:rPr>
          <w:sz w:val="28"/>
          <w:szCs w:val="28"/>
        </w:rPr>
        <w:t>«</w:t>
      </w:r>
      <w:r>
        <w:rPr>
          <w:sz w:val="28"/>
          <w:szCs w:val="28"/>
        </w:rPr>
        <w:t xml:space="preserve"> </w:t>
      </w:r>
      <w:r w:rsidR="00342388">
        <w:rPr>
          <w:sz w:val="28"/>
          <w:szCs w:val="28"/>
        </w:rPr>
        <w:t>07</w:t>
      </w:r>
      <w:r>
        <w:rPr>
          <w:sz w:val="28"/>
          <w:szCs w:val="28"/>
        </w:rPr>
        <w:t>»</w:t>
      </w:r>
      <w:r w:rsidR="00342388">
        <w:rPr>
          <w:sz w:val="28"/>
          <w:szCs w:val="28"/>
        </w:rPr>
        <w:t xml:space="preserve"> 11</w:t>
      </w:r>
      <w:r>
        <w:rPr>
          <w:sz w:val="28"/>
          <w:szCs w:val="28"/>
        </w:rPr>
        <w:t xml:space="preserve"> </w:t>
      </w:r>
      <w:r w:rsidRPr="00146967">
        <w:rPr>
          <w:sz w:val="28"/>
        </w:rPr>
        <w:t>2018</w:t>
      </w:r>
      <w:r w:rsidR="00B1182D" w:rsidRPr="00146967">
        <w:rPr>
          <w:sz w:val="28"/>
        </w:rPr>
        <w:t xml:space="preserve"> </w:t>
      </w:r>
      <w:r w:rsidR="000C0C9A">
        <w:rPr>
          <w:sz w:val="28"/>
        </w:rPr>
        <w:t xml:space="preserve">                    </w:t>
      </w:r>
      <w:r w:rsidR="00342388">
        <w:rPr>
          <w:sz w:val="28"/>
        </w:rPr>
        <w:t xml:space="preserve">          </w:t>
      </w:r>
      <w:r w:rsidR="00B1182D" w:rsidRPr="00146967">
        <w:rPr>
          <w:sz w:val="28"/>
        </w:rPr>
        <w:t xml:space="preserve">с. Новоселово </w:t>
      </w:r>
      <w:r>
        <w:rPr>
          <w:sz w:val="28"/>
        </w:rPr>
        <w:t xml:space="preserve">        </w:t>
      </w:r>
      <w:r w:rsidR="00EB4C13">
        <w:rPr>
          <w:sz w:val="28"/>
        </w:rPr>
        <w:t xml:space="preserve">                        </w:t>
      </w:r>
      <w:r>
        <w:rPr>
          <w:sz w:val="28"/>
        </w:rPr>
        <w:t xml:space="preserve"> </w:t>
      </w:r>
      <w:r w:rsidR="00342388">
        <w:rPr>
          <w:sz w:val="28"/>
        </w:rPr>
        <w:t xml:space="preserve">     </w:t>
      </w:r>
      <w:r>
        <w:rPr>
          <w:sz w:val="28"/>
        </w:rPr>
        <w:t xml:space="preserve">№ </w:t>
      </w:r>
      <w:r w:rsidR="00342388">
        <w:rPr>
          <w:sz w:val="28"/>
        </w:rPr>
        <w:t>890</w:t>
      </w:r>
    </w:p>
    <w:p w:rsidR="00B1182D" w:rsidRDefault="00B1182D" w:rsidP="00B1182D">
      <w:pPr>
        <w:rPr>
          <w:sz w:val="28"/>
        </w:rPr>
      </w:pPr>
    </w:p>
    <w:p w:rsidR="00B1182D" w:rsidRDefault="00B1182D" w:rsidP="00B1182D">
      <w:pPr>
        <w:jc w:val="both"/>
        <w:rPr>
          <w:sz w:val="28"/>
        </w:rPr>
      </w:pPr>
      <w:r>
        <w:rPr>
          <w:sz w:val="28"/>
        </w:rPr>
        <w:t>О внесении изменений в постановление администрации района от 08.11.2016 № 445 «Об утверждении муниципальной  программы Новоселовского района «Поддержка субъектов</w:t>
      </w:r>
      <w:r w:rsidR="00DF66AF">
        <w:rPr>
          <w:sz w:val="28"/>
        </w:rPr>
        <w:t xml:space="preserve"> </w:t>
      </w:r>
      <w:r>
        <w:rPr>
          <w:sz w:val="28"/>
        </w:rPr>
        <w:t xml:space="preserve">малого и среднего предпринимательства в Новоселовском районе»  </w:t>
      </w:r>
    </w:p>
    <w:p w:rsidR="00B1182D" w:rsidRDefault="00B1182D" w:rsidP="00B1182D">
      <w:pPr>
        <w:rPr>
          <w:sz w:val="28"/>
          <w:szCs w:val="28"/>
        </w:rPr>
      </w:pPr>
    </w:p>
    <w:p w:rsidR="00B1182D" w:rsidRPr="00EC3C65" w:rsidRDefault="00B1182D" w:rsidP="00B1182D">
      <w:pPr>
        <w:pStyle w:val="ConsPlusNormal"/>
        <w:widowControl/>
        <w:ind w:firstLine="567"/>
        <w:jc w:val="both"/>
        <w:rPr>
          <w:rFonts w:ascii="Times New Roman" w:hAnsi="Times New Roman" w:cs="Times New Roman"/>
          <w:sz w:val="28"/>
          <w:szCs w:val="28"/>
        </w:rPr>
      </w:pPr>
      <w:r w:rsidRPr="00EC3C65">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Новоселовского района от 13.08.2013 № 498  «Об утверждении Порядка принятия решений о разработке муниципальных программ Новоселовского района, их формировании и реализации»</w:t>
      </w:r>
      <w:proofErr w:type="gramStart"/>
      <w:r w:rsidRPr="00EC3C65">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т 20.08.2013 № 520 «Об утверждении перечня муниципальных программ Новоселовского района», руководствуясь статьей 18</w:t>
      </w:r>
      <w:r w:rsidRPr="003F669C">
        <w:rPr>
          <w:rFonts w:ascii="Times New Roman" w:hAnsi="Times New Roman" w:cs="Times New Roman"/>
          <w:sz w:val="28"/>
          <w:szCs w:val="28"/>
        </w:rPr>
        <w:t xml:space="preserve"> Устава </w:t>
      </w:r>
      <w:r>
        <w:rPr>
          <w:rFonts w:ascii="Times New Roman" w:hAnsi="Times New Roman" w:cs="Times New Roman"/>
          <w:sz w:val="28"/>
          <w:szCs w:val="28"/>
        </w:rPr>
        <w:t>Новоселовского района</w:t>
      </w:r>
      <w:r w:rsidRPr="003F669C">
        <w:rPr>
          <w:rFonts w:ascii="Times New Roman" w:hAnsi="Times New Roman" w:cs="Times New Roman"/>
          <w:sz w:val="28"/>
          <w:szCs w:val="28"/>
        </w:rPr>
        <w:t>,</w:t>
      </w:r>
    </w:p>
    <w:p w:rsidR="00B1182D" w:rsidRDefault="00B1182D" w:rsidP="00B1182D">
      <w:pPr>
        <w:rPr>
          <w:sz w:val="28"/>
          <w:szCs w:val="28"/>
        </w:rPr>
      </w:pPr>
      <w:r>
        <w:rPr>
          <w:sz w:val="28"/>
          <w:szCs w:val="28"/>
        </w:rPr>
        <w:t xml:space="preserve">                                              ПОСТАНОВЛЯЮ:</w:t>
      </w:r>
    </w:p>
    <w:p w:rsidR="00B1182D" w:rsidRDefault="00B1182D" w:rsidP="00B1182D">
      <w:pPr>
        <w:rPr>
          <w:sz w:val="28"/>
          <w:szCs w:val="28"/>
        </w:rPr>
      </w:pPr>
    </w:p>
    <w:p w:rsidR="00B1182D" w:rsidRPr="004A72E2" w:rsidRDefault="00B1182D" w:rsidP="00B1182D">
      <w:pPr>
        <w:pStyle w:val="a9"/>
        <w:ind w:left="142" w:firstLine="218"/>
        <w:jc w:val="both"/>
        <w:rPr>
          <w:sz w:val="28"/>
        </w:rPr>
      </w:pPr>
      <w:r>
        <w:rPr>
          <w:sz w:val="28"/>
          <w:szCs w:val="28"/>
        </w:rPr>
        <w:t>1.</w:t>
      </w:r>
      <w:r w:rsidRPr="004A72E2">
        <w:rPr>
          <w:sz w:val="28"/>
          <w:szCs w:val="28"/>
        </w:rPr>
        <w:t xml:space="preserve">Внести в постановление </w:t>
      </w:r>
      <w:r w:rsidRPr="004A72E2">
        <w:rPr>
          <w:sz w:val="28"/>
        </w:rPr>
        <w:t>администрации района от 08.11.2016 № 445 «Об утверждении муниципальной  программы  Новоселовского района «Поддержка субъектов малого и среднего предпринимательства в    Новоселовском районе»  следующее изменение:</w:t>
      </w:r>
    </w:p>
    <w:p w:rsidR="00B1182D" w:rsidRPr="004A72E2" w:rsidRDefault="00B1182D" w:rsidP="00B1182D">
      <w:pPr>
        <w:ind w:left="142" w:firstLine="218"/>
        <w:jc w:val="both"/>
        <w:rPr>
          <w:sz w:val="28"/>
        </w:rPr>
      </w:pPr>
      <w:r>
        <w:rPr>
          <w:sz w:val="28"/>
        </w:rPr>
        <w:t>п</w:t>
      </w:r>
      <w:r w:rsidRPr="004A72E2">
        <w:rPr>
          <w:sz w:val="28"/>
        </w:rPr>
        <w:t xml:space="preserve">риложение к постановлению администрации района от 08.11.2016 № 445 изложить в новой редакции согласно приложению к настоящему постановлению.    </w:t>
      </w:r>
    </w:p>
    <w:p w:rsidR="00B1182D" w:rsidRDefault="00B1182D" w:rsidP="00B1182D">
      <w:pPr>
        <w:ind w:firstLine="36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Новоселовского района по финансово-экономическим вопросам – руководителя районного финансового управления администрации района Л.М.Ковалеву.</w:t>
      </w:r>
    </w:p>
    <w:p w:rsidR="00B1182D" w:rsidRPr="00686E9A" w:rsidRDefault="00B1182D" w:rsidP="00B1182D">
      <w:pPr>
        <w:ind w:firstLine="708"/>
        <w:jc w:val="both"/>
        <w:rPr>
          <w:sz w:val="28"/>
          <w:szCs w:val="28"/>
        </w:rPr>
      </w:pPr>
      <w:r>
        <w:rPr>
          <w:sz w:val="28"/>
          <w:szCs w:val="28"/>
        </w:rPr>
        <w:t>3. Постановле</w:t>
      </w:r>
      <w:r w:rsidR="00146967">
        <w:rPr>
          <w:sz w:val="28"/>
          <w:szCs w:val="28"/>
        </w:rPr>
        <w:t>ние вступает в силу с 01.01.2019</w:t>
      </w:r>
      <w:r>
        <w:rPr>
          <w:sz w:val="28"/>
          <w:szCs w:val="28"/>
        </w:rPr>
        <w:t xml:space="preserve">, но не ранее дня, следующего за днем  его официального опубликования </w:t>
      </w:r>
      <w:r>
        <w:rPr>
          <w:color w:val="000000"/>
          <w:sz w:val="28"/>
          <w:szCs w:val="28"/>
        </w:rPr>
        <w:t xml:space="preserve"> в</w:t>
      </w:r>
      <w:r>
        <w:rPr>
          <w:sz w:val="28"/>
          <w:szCs w:val="28"/>
        </w:rPr>
        <w:t xml:space="preserve"> периодическом печатном издании  «Официальный вестник Новоселовского района».</w:t>
      </w:r>
    </w:p>
    <w:p w:rsidR="00B1182D" w:rsidRDefault="00B1182D" w:rsidP="00B1182D">
      <w:pPr>
        <w:jc w:val="both"/>
        <w:rPr>
          <w:sz w:val="28"/>
          <w:szCs w:val="28"/>
        </w:rPr>
      </w:pPr>
    </w:p>
    <w:p w:rsidR="000C0C9A" w:rsidRDefault="000C0C9A" w:rsidP="00B1182D">
      <w:pPr>
        <w:jc w:val="both"/>
        <w:rPr>
          <w:sz w:val="28"/>
          <w:szCs w:val="28"/>
        </w:rPr>
      </w:pPr>
      <w:r>
        <w:rPr>
          <w:sz w:val="28"/>
          <w:szCs w:val="28"/>
        </w:rPr>
        <w:t xml:space="preserve">Временно исполняющий </w:t>
      </w:r>
    </w:p>
    <w:p w:rsidR="00B1182D" w:rsidRPr="004A72E2" w:rsidRDefault="000C0C9A" w:rsidP="00B1182D">
      <w:pPr>
        <w:jc w:val="both"/>
        <w:rPr>
          <w:sz w:val="28"/>
          <w:szCs w:val="28"/>
        </w:rPr>
      </w:pPr>
      <w:r>
        <w:rPr>
          <w:sz w:val="28"/>
          <w:szCs w:val="28"/>
        </w:rPr>
        <w:t xml:space="preserve">обязанности </w:t>
      </w:r>
      <w:r w:rsidR="00B1182D">
        <w:rPr>
          <w:sz w:val="28"/>
          <w:szCs w:val="28"/>
        </w:rPr>
        <w:t>Глав</w:t>
      </w:r>
      <w:r>
        <w:rPr>
          <w:sz w:val="28"/>
          <w:szCs w:val="28"/>
        </w:rPr>
        <w:t>ы</w:t>
      </w:r>
      <w:r w:rsidR="00B1182D">
        <w:rPr>
          <w:sz w:val="28"/>
          <w:szCs w:val="28"/>
        </w:rPr>
        <w:t xml:space="preserve"> района                                                       </w:t>
      </w:r>
      <w:r>
        <w:rPr>
          <w:sz w:val="28"/>
          <w:szCs w:val="28"/>
        </w:rPr>
        <w:t xml:space="preserve">      Е.В. Анашкин</w:t>
      </w:r>
    </w:p>
    <w:p w:rsidR="00B1182D" w:rsidRDefault="00B1182D" w:rsidP="00B1182D"/>
    <w:p w:rsidR="00B1182D" w:rsidRDefault="00B1182D" w:rsidP="00B1182D">
      <w:proofErr w:type="spellStart"/>
      <w:r>
        <w:t>Перцева</w:t>
      </w:r>
      <w:proofErr w:type="spellEnd"/>
      <w:r>
        <w:t xml:space="preserve"> Э.И.</w:t>
      </w:r>
    </w:p>
    <w:p w:rsidR="00B1182D" w:rsidRPr="002B7C32" w:rsidRDefault="00B1182D" w:rsidP="00B1182D">
      <w:r>
        <w:t>99-2-10</w:t>
      </w:r>
    </w:p>
    <w:p w:rsidR="00F876CA" w:rsidRDefault="00F876CA" w:rsidP="00D95902">
      <w:pPr>
        <w:pStyle w:val="ConsPlusNormal"/>
        <w:ind w:left="4678" w:firstLine="0"/>
        <w:outlineLvl w:val="2"/>
        <w:rPr>
          <w:rFonts w:ascii="Times New Roman" w:hAnsi="Times New Roman" w:cs="Times New Roman"/>
          <w:sz w:val="28"/>
          <w:szCs w:val="28"/>
        </w:rPr>
      </w:pPr>
      <w:r w:rsidRPr="009C2F79">
        <w:rPr>
          <w:rFonts w:ascii="Times New Roman" w:hAnsi="Times New Roman" w:cs="Times New Roman"/>
          <w:sz w:val="28"/>
          <w:szCs w:val="28"/>
        </w:rPr>
        <w:lastRenderedPageBreak/>
        <w:t xml:space="preserve">Приложение </w:t>
      </w:r>
    </w:p>
    <w:p w:rsidR="00D95902" w:rsidRDefault="00F876CA" w:rsidP="00D95902">
      <w:pPr>
        <w:autoSpaceDE w:val="0"/>
        <w:autoSpaceDN w:val="0"/>
        <w:adjustRightInd w:val="0"/>
        <w:ind w:left="4678"/>
        <w:rPr>
          <w:sz w:val="28"/>
          <w:szCs w:val="28"/>
        </w:rPr>
      </w:pPr>
      <w:r>
        <w:rPr>
          <w:sz w:val="28"/>
          <w:szCs w:val="28"/>
        </w:rPr>
        <w:t xml:space="preserve">к постановлению администрации </w:t>
      </w:r>
    </w:p>
    <w:p w:rsidR="00F876CA" w:rsidRDefault="00F876CA" w:rsidP="00D95902">
      <w:pPr>
        <w:autoSpaceDE w:val="0"/>
        <w:autoSpaceDN w:val="0"/>
        <w:adjustRightInd w:val="0"/>
        <w:ind w:left="4678"/>
        <w:rPr>
          <w:sz w:val="28"/>
          <w:szCs w:val="28"/>
        </w:rPr>
      </w:pPr>
      <w:r>
        <w:rPr>
          <w:sz w:val="28"/>
          <w:szCs w:val="28"/>
        </w:rPr>
        <w:t xml:space="preserve">Новоселовского района  </w:t>
      </w:r>
    </w:p>
    <w:p w:rsidR="00F876CA" w:rsidRPr="00A025DD" w:rsidRDefault="00BB1087" w:rsidP="00D95902">
      <w:pPr>
        <w:autoSpaceDE w:val="0"/>
        <w:autoSpaceDN w:val="0"/>
        <w:adjustRightInd w:val="0"/>
        <w:ind w:left="4678"/>
        <w:rPr>
          <w:sz w:val="28"/>
          <w:szCs w:val="28"/>
        </w:rPr>
      </w:pPr>
      <w:r>
        <w:rPr>
          <w:sz w:val="28"/>
          <w:szCs w:val="28"/>
        </w:rPr>
        <w:t xml:space="preserve">от </w:t>
      </w:r>
      <w:r w:rsidR="00146967">
        <w:rPr>
          <w:sz w:val="28"/>
          <w:szCs w:val="28"/>
        </w:rPr>
        <w:t xml:space="preserve"> «</w:t>
      </w:r>
      <w:r w:rsidR="00342388">
        <w:rPr>
          <w:sz w:val="28"/>
          <w:szCs w:val="28"/>
        </w:rPr>
        <w:t xml:space="preserve">07» 11 </w:t>
      </w:r>
      <w:r w:rsidR="00146967">
        <w:rPr>
          <w:sz w:val="28"/>
          <w:szCs w:val="28"/>
        </w:rPr>
        <w:t xml:space="preserve">2018 </w:t>
      </w:r>
      <w:r>
        <w:rPr>
          <w:sz w:val="28"/>
          <w:szCs w:val="28"/>
        </w:rPr>
        <w:t xml:space="preserve"> №</w:t>
      </w:r>
      <w:r w:rsidR="00342388">
        <w:rPr>
          <w:sz w:val="28"/>
          <w:szCs w:val="28"/>
        </w:rPr>
        <w:t xml:space="preserve"> 890</w:t>
      </w:r>
    </w:p>
    <w:p w:rsidR="00F876CA" w:rsidRDefault="00F876CA" w:rsidP="00F876CA">
      <w:pPr>
        <w:widowControl w:val="0"/>
        <w:autoSpaceDE w:val="0"/>
        <w:autoSpaceDN w:val="0"/>
        <w:adjustRightInd w:val="0"/>
        <w:jc w:val="center"/>
        <w:outlineLvl w:val="1"/>
        <w:rPr>
          <w:b/>
          <w:sz w:val="28"/>
          <w:szCs w:val="28"/>
        </w:rPr>
      </w:pPr>
    </w:p>
    <w:p w:rsidR="00866675" w:rsidRDefault="00866675" w:rsidP="00F876CA">
      <w:pPr>
        <w:widowControl w:val="0"/>
        <w:autoSpaceDE w:val="0"/>
        <w:autoSpaceDN w:val="0"/>
        <w:adjustRightInd w:val="0"/>
        <w:jc w:val="center"/>
        <w:outlineLvl w:val="1"/>
        <w:rPr>
          <w:b/>
          <w:sz w:val="28"/>
          <w:szCs w:val="28"/>
        </w:rPr>
      </w:pPr>
    </w:p>
    <w:p w:rsidR="00866675" w:rsidRDefault="00866675" w:rsidP="007B2BA5">
      <w:pPr>
        <w:pStyle w:val="ConsPlusNormal"/>
        <w:ind w:firstLine="4678"/>
        <w:outlineLvl w:val="2"/>
        <w:rPr>
          <w:rFonts w:ascii="Times New Roman" w:hAnsi="Times New Roman" w:cs="Times New Roman"/>
          <w:sz w:val="28"/>
          <w:szCs w:val="28"/>
        </w:rPr>
      </w:pPr>
      <w:r w:rsidRPr="009C2F79">
        <w:rPr>
          <w:rFonts w:ascii="Times New Roman" w:hAnsi="Times New Roman" w:cs="Times New Roman"/>
          <w:sz w:val="28"/>
          <w:szCs w:val="28"/>
        </w:rPr>
        <w:t xml:space="preserve">Приложение </w:t>
      </w:r>
    </w:p>
    <w:p w:rsidR="00866675" w:rsidRDefault="00866675" w:rsidP="00866675">
      <w:pPr>
        <w:autoSpaceDE w:val="0"/>
        <w:autoSpaceDN w:val="0"/>
        <w:adjustRightInd w:val="0"/>
        <w:ind w:left="4678"/>
        <w:rPr>
          <w:sz w:val="28"/>
          <w:szCs w:val="28"/>
        </w:rPr>
      </w:pPr>
      <w:r>
        <w:rPr>
          <w:sz w:val="28"/>
          <w:szCs w:val="28"/>
        </w:rPr>
        <w:t xml:space="preserve">к постановлению администрации </w:t>
      </w:r>
    </w:p>
    <w:p w:rsidR="00866675" w:rsidRDefault="00866675" w:rsidP="00866675">
      <w:pPr>
        <w:autoSpaceDE w:val="0"/>
        <w:autoSpaceDN w:val="0"/>
        <w:adjustRightInd w:val="0"/>
        <w:ind w:left="4678"/>
        <w:rPr>
          <w:sz w:val="28"/>
          <w:szCs w:val="28"/>
        </w:rPr>
      </w:pPr>
      <w:r>
        <w:rPr>
          <w:sz w:val="28"/>
          <w:szCs w:val="28"/>
        </w:rPr>
        <w:t xml:space="preserve">Новоселовского района  </w:t>
      </w:r>
    </w:p>
    <w:p w:rsidR="00866675" w:rsidRPr="00A025DD" w:rsidRDefault="00866675" w:rsidP="00866675">
      <w:pPr>
        <w:autoSpaceDE w:val="0"/>
        <w:autoSpaceDN w:val="0"/>
        <w:adjustRightInd w:val="0"/>
        <w:ind w:left="4678"/>
        <w:rPr>
          <w:sz w:val="28"/>
          <w:szCs w:val="28"/>
        </w:rPr>
      </w:pPr>
      <w:r>
        <w:rPr>
          <w:sz w:val="28"/>
          <w:szCs w:val="28"/>
        </w:rPr>
        <w:t>от « 08 » 11  2016  № 445</w:t>
      </w:r>
    </w:p>
    <w:p w:rsidR="00866675" w:rsidRPr="0058015C" w:rsidRDefault="00866675" w:rsidP="00F876CA">
      <w:pPr>
        <w:widowControl w:val="0"/>
        <w:autoSpaceDE w:val="0"/>
        <w:autoSpaceDN w:val="0"/>
        <w:adjustRightInd w:val="0"/>
        <w:jc w:val="center"/>
        <w:outlineLvl w:val="1"/>
        <w:rPr>
          <w:b/>
          <w:sz w:val="28"/>
          <w:szCs w:val="28"/>
        </w:rPr>
      </w:pPr>
    </w:p>
    <w:p w:rsidR="00F876CA" w:rsidRDefault="00F876CA" w:rsidP="00F876CA">
      <w:pPr>
        <w:widowControl w:val="0"/>
        <w:autoSpaceDE w:val="0"/>
        <w:autoSpaceDN w:val="0"/>
        <w:adjustRightInd w:val="0"/>
        <w:jc w:val="center"/>
        <w:outlineLvl w:val="1"/>
        <w:rPr>
          <w:b/>
          <w:sz w:val="28"/>
          <w:szCs w:val="28"/>
        </w:rPr>
      </w:pPr>
      <w:r>
        <w:rPr>
          <w:b/>
          <w:sz w:val="28"/>
          <w:szCs w:val="28"/>
        </w:rPr>
        <w:t>Муниципальная программа Новоселовского района</w:t>
      </w:r>
      <w:r w:rsidRPr="0058015C">
        <w:rPr>
          <w:b/>
          <w:sz w:val="28"/>
          <w:szCs w:val="28"/>
        </w:rPr>
        <w:t xml:space="preserve"> «</w:t>
      </w:r>
      <w:r>
        <w:rPr>
          <w:b/>
          <w:sz w:val="28"/>
          <w:szCs w:val="28"/>
        </w:rPr>
        <w:t xml:space="preserve"> Поддержка </w:t>
      </w:r>
      <w:r w:rsidRPr="0058015C">
        <w:rPr>
          <w:b/>
          <w:sz w:val="28"/>
          <w:szCs w:val="28"/>
        </w:rPr>
        <w:t>субъектов малого и среднего предпри</w:t>
      </w:r>
      <w:r>
        <w:rPr>
          <w:b/>
          <w:sz w:val="28"/>
          <w:szCs w:val="28"/>
        </w:rPr>
        <w:t>нимательства</w:t>
      </w:r>
      <w:r w:rsidR="00BB1087">
        <w:rPr>
          <w:b/>
          <w:sz w:val="28"/>
          <w:szCs w:val="28"/>
        </w:rPr>
        <w:t xml:space="preserve"> в Но</w:t>
      </w:r>
      <w:r w:rsidR="00C02C62">
        <w:rPr>
          <w:b/>
          <w:sz w:val="28"/>
          <w:szCs w:val="28"/>
        </w:rPr>
        <w:t>воселовском районе»</w:t>
      </w:r>
    </w:p>
    <w:p w:rsidR="00F876CA" w:rsidRPr="0058015C" w:rsidRDefault="00F876CA" w:rsidP="00F876CA">
      <w:pPr>
        <w:widowControl w:val="0"/>
        <w:autoSpaceDE w:val="0"/>
        <w:autoSpaceDN w:val="0"/>
        <w:adjustRightInd w:val="0"/>
        <w:jc w:val="center"/>
        <w:outlineLvl w:val="1"/>
        <w:rPr>
          <w:b/>
          <w:sz w:val="28"/>
          <w:szCs w:val="28"/>
        </w:rPr>
      </w:pPr>
    </w:p>
    <w:p w:rsidR="00F876CA" w:rsidRPr="0058015C" w:rsidRDefault="00F876CA" w:rsidP="00F876CA">
      <w:pPr>
        <w:autoSpaceDE w:val="0"/>
        <w:autoSpaceDN w:val="0"/>
        <w:adjustRightInd w:val="0"/>
        <w:jc w:val="center"/>
        <w:outlineLvl w:val="0"/>
        <w:rPr>
          <w:sz w:val="28"/>
          <w:szCs w:val="28"/>
        </w:rPr>
      </w:pPr>
      <w:r>
        <w:rPr>
          <w:sz w:val="28"/>
          <w:szCs w:val="28"/>
        </w:rPr>
        <w:t xml:space="preserve">1. Паспорт муниципальной  </w:t>
      </w:r>
      <w:r w:rsidRPr="0058015C">
        <w:rPr>
          <w:sz w:val="28"/>
          <w:szCs w:val="28"/>
        </w:rPr>
        <w:t>программы</w:t>
      </w:r>
      <w:r>
        <w:rPr>
          <w:sz w:val="28"/>
          <w:szCs w:val="28"/>
        </w:rPr>
        <w:t xml:space="preserve"> Новоселовского района</w:t>
      </w:r>
      <w:r w:rsidRPr="0058015C">
        <w:rPr>
          <w:sz w:val="28"/>
          <w:szCs w:val="28"/>
        </w:rPr>
        <w:t xml:space="preserve"> «</w:t>
      </w:r>
      <w:r>
        <w:rPr>
          <w:sz w:val="28"/>
          <w:szCs w:val="28"/>
        </w:rPr>
        <w:t xml:space="preserve"> Поддержка</w:t>
      </w:r>
      <w:r w:rsidRPr="0058015C">
        <w:rPr>
          <w:sz w:val="28"/>
          <w:szCs w:val="28"/>
        </w:rPr>
        <w:t xml:space="preserve"> субъектов малого и среднего предпри</w:t>
      </w:r>
      <w:r>
        <w:rPr>
          <w:sz w:val="28"/>
          <w:szCs w:val="28"/>
        </w:rPr>
        <w:t>нимательства в Новоселовском районе</w:t>
      </w:r>
      <w:r w:rsidR="00716ABE">
        <w:rPr>
          <w:sz w:val="28"/>
          <w:szCs w:val="28"/>
        </w:rPr>
        <w:t>»</w:t>
      </w:r>
    </w:p>
    <w:p w:rsidR="00F876CA" w:rsidRPr="0058015C" w:rsidRDefault="00F876CA" w:rsidP="00F876CA">
      <w:pPr>
        <w:widowControl w:val="0"/>
        <w:autoSpaceDE w:val="0"/>
        <w:autoSpaceDN w:val="0"/>
        <w:adjustRightInd w:val="0"/>
        <w:jc w:val="center"/>
        <w:rPr>
          <w:sz w:val="28"/>
          <w:szCs w:val="28"/>
        </w:rPr>
      </w:pPr>
    </w:p>
    <w:tbl>
      <w:tblPr>
        <w:tblW w:w="102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4"/>
        <w:gridCol w:w="7793"/>
        <w:gridCol w:w="15"/>
      </w:tblGrid>
      <w:tr w:rsidR="00F876CA" w:rsidRPr="005A60FA" w:rsidTr="00A34ADC">
        <w:trPr>
          <w:trHeight w:val="788"/>
        </w:trPr>
        <w:tc>
          <w:tcPr>
            <w:tcW w:w="2414" w:type="dxa"/>
          </w:tcPr>
          <w:p w:rsidR="00F876CA" w:rsidRPr="005A60FA" w:rsidRDefault="00F876CA" w:rsidP="00E65C2D">
            <w:pPr>
              <w:autoSpaceDE w:val="0"/>
              <w:autoSpaceDN w:val="0"/>
              <w:adjustRightInd w:val="0"/>
              <w:jc w:val="both"/>
              <w:rPr>
                <w:sz w:val="28"/>
                <w:szCs w:val="28"/>
              </w:rPr>
            </w:pPr>
            <w:r>
              <w:rPr>
                <w:sz w:val="28"/>
                <w:szCs w:val="28"/>
              </w:rPr>
              <w:t xml:space="preserve">Наименование  муниципальной </w:t>
            </w:r>
            <w:r w:rsidRPr="005A60FA">
              <w:rPr>
                <w:sz w:val="28"/>
                <w:szCs w:val="28"/>
              </w:rPr>
              <w:t>программы</w:t>
            </w:r>
          </w:p>
        </w:tc>
        <w:tc>
          <w:tcPr>
            <w:tcW w:w="7808" w:type="dxa"/>
            <w:gridSpan w:val="2"/>
          </w:tcPr>
          <w:p w:rsidR="00F876CA" w:rsidRPr="005A60FA" w:rsidRDefault="00F876CA" w:rsidP="00E65C2D">
            <w:pPr>
              <w:autoSpaceDE w:val="0"/>
              <w:autoSpaceDN w:val="0"/>
              <w:adjustRightInd w:val="0"/>
              <w:jc w:val="both"/>
              <w:rPr>
                <w:sz w:val="28"/>
                <w:szCs w:val="28"/>
              </w:rPr>
            </w:pPr>
            <w:r>
              <w:rPr>
                <w:sz w:val="28"/>
                <w:szCs w:val="28"/>
              </w:rPr>
              <w:t>Муниципальная п</w:t>
            </w:r>
            <w:r w:rsidRPr="005A60FA">
              <w:rPr>
                <w:sz w:val="28"/>
                <w:szCs w:val="28"/>
              </w:rPr>
              <w:t>рограмма «</w:t>
            </w:r>
            <w:r>
              <w:rPr>
                <w:sz w:val="28"/>
                <w:szCs w:val="28"/>
              </w:rPr>
              <w:t>Поддержка</w:t>
            </w:r>
            <w:r w:rsidRPr="005A60FA">
              <w:rPr>
                <w:sz w:val="28"/>
                <w:szCs w:val="28"/>
              </w:rPr>
              <w:t xml:space="preserve"> субъектов малого и среднего предпри</w:t>
            </w:r>
            <w:r>
              <w:rPr>
                <w:sz w:val="28"/>
                <w:szCs w:val="28"/>
              </w:rPr>
              <w:t>нимательства в Новоселовском районе</w:t>
            </w:r>
            <w:r w:rsidR="00C02C62">
              <w:rPr>
                <w:sz w:val="28"/>
                <w:szCs w:val="28"/>
              </w:rPr>
              <w:t xml:space="preserve">» </w:t>
            </w:r>
            <w:r w:rsidRPr="005A60FA">
              <w:rPr>
                <w:sz w:val="28"/>
                <w:szCs w:val="28"/>
              </w:rPr>
              <w:t xml:space="preserve"> (</w:t>
            </w:r>
            <w:r>
              <w:rPr>
                <w:sz w:val="28"/>
                <w:szCs w:val="28"/>
              </w:rPr>
              <w:t>далее – программа</w:t>
            </w:r>
            <w:r w:rsidR="002B7C32">
              <w:rPr>
                <w:sz w:val="28"/>
                <w:szCs w:val="28"/>
              </w:rPr>
              <w:t>)</w:t>
            </w:r>
            <w:r w:rsidRPr="005A60FA">
              <w:rPr>
                <w:sz w:val="28"/>
                <w:szCs w:val="28"/>
              </w:rPr>
              <w:t>.</w:t>
            </w:r>
          </w:p>
        </w:tc>
      </w:tr>
      <w:tr w:rsidR="00F876CA" w:rsidRPr="005A60FA" w:rsidTr="00A34ADC">
        <w:trPr>
          <w:trHeight w:val="3753"/>
        </w:trPr>
        <w:tc>
          <w:tcPr>
            <w:tcW w:w="2414" w:type="dxa"/>
          </w:tcPr>
          <w:p w:rsidR="00D95902" w:rsidRDefault="00D95902" w:rsidP="00E65C2D">
            <w:pPr>
              <w:autoSpaceDE w:val="0"/>
              <w:autoSpaceDN w:val="0"/>
              <w:adjustRightInd w:val="0"/>
              <w:jc w:val="both"/>
              <w:rPr>
                <w:sz w:val="28"/>
                <w:szCs w:val="28"/>
              </w:rPr>
            </w:pPr>
          </w:p>
          <w:p w:rsidR="00F876CA" w:rsidRPr="005A60FA" w:rsidRDefault="00F876CA" w:rsidP="00E65C2D">
            <w:pPr>
              <w:autoSpaceDE w:val="0"/>
              <w:autoSpaceDN w:val="0"/>
              <w:adjustRightInd w:val="0"/>
              <w:jc w:val="both"/>
              <w:rPr>
                <w:sz w:val="28"/>
                <w:szCs w:val="28"/>
              </w:rPr>
            </w:pPr>
            <w:r w:rsidRPr="005D1EB5">
              <w:rPr>
                <w:sz w:val="28"/>
                <w:szCs w:val="28"/>
              </w:rPr>
              <w:t xml:space="preserve">Основания для разработки </w:t>
            </w:r>
            <w:r>
              <w:rPr>
                <w:sz w:val="28"/>
                <w:szCs w:val="28"/>
              </w:rPr>
              <w:t xml:space="preserve"> муниципальной </w:t>
            </w:r>
            <w:r w:rsidRPr="005D1EB5">
              <w:rPr>
                <w:sz w:val="28"/>
                <w:szCs w:val="28"/>
              </w:rPr>
              <w:t>программы</w:t>
            </w:r>
          </w:p>
        </w:tc>
        <w:tc>
          <w:tcPr>
            <w:tcW w:w="7808" w:type="dxa"/>
            <w:gridSpan w:val="2"/>
          </w:tcPr>
          <w:p w:rsidR="00D95902" w:rsidRDefault="00D95902" w:rsidP="00E65C2D">
            <w:pPr>
              <w:jc w:val="both"/>
              <w:rPr>
                <w:sz w:val="28"/>
                <w:szCs w:val="28"/>
              </w:rPr>
            </w:pPr>
          </w:p>
          <w:p w:rsidR="00F876CA" w:rsidRDefault="00F876CA" w:rsidP="00E65C2D">
            <w:pPr>
              <w:jc w:val="both"/>
              <w:rPr>
                <w:sz w:val="28"/>
                <w:szCs w:val="28"/>
              </w:rPr>
            </w:pPr>
            <w:r w:rsidRPr="005D1EB5">
              <w:rPr>
                <w:sz w:val="28"/>
                <w:szCs w:val="28"/>
              </w:rPr>
              <w:t>статья 179 Бюджетно</w:t>
            </w:r>
            <w:r>
              <w:rPr>
                <w:sz w:val="28"/>
                <w:szCs w:val="28"/>
              </w:rPr>
              <w:t>го кодекса Российской Федерации;</w:t>
            </w:r>
          </w:p>
          <w:p w:rsidR="004432EA" w:rsidRPr="005D1EB5" w:rsidRDefault="004432EA" w:rsidP="004432EA">
            <w:pPr>
              <w:rPr>
                <w:sz w:val="28"/>
                <w:szCs w:val="28"/>
              </w:rPr>
            </w:pPr>
            <w:r w:rsidRPr="004432EA">
              <w:rPr>
                <w:sz w:val="28"/>
                <w:szCs w:val="28"/>
              </w:rPr>
              <w:t>Закон Красноярск</w:t>
            </w:r>
            <w:r w:rsidR="00084464">
              <w:rPr>
                <w:sz w:val="28"/>
                <w:szCs w:val="28"/>
              </w:rPr>
              <w:t>ого края от 04.12.2008 N 7-2528 «</w:t>
            </w:r>
            <w:r w:rsidRPr="004432EA">
              <w:rPr>
                <w:sz w:val="28"/>
                <w:szCs w:val="28"/>
              </w:rPr>
              <w:t>О развитии малого и среднего предприн</w:t>
            </w:r>
            <w:r w:rsidR="00084464">
              <w:rPr>
                <w:sz w:val="28"/>
                <w:szCs w:val="28"/>
              </w:rPr>
              <w:t>имательства в Красноярском крае»</w:t>
            </w:r>
            <w:r w:rsidRPr="004432EA">
              <w:rPr>
                <w:sz w:val="28"/>
                <w:szCs w:val="28"/>
              </w:rPr>
              <w:t>;</w:t>
            </w:r>
          </w:p>
          <w:p w:rsidR="00F876CA" w:rsidRDefault="00F876CA" w:rsidP="00E65C2D">
            <w:pPr>
              <w:shd w:val="clear" w:color="auto" w:fill="FFFFFF"/>
              <w:tabs>
                <w:tab w:val="left" w:pos="7405"/>
              </w:tabs>
              <w:ind w:right="34"/>
              <w:rPr>
                <w:sz w:val="28"/>
                <w:szCs w:val="28"/>
              </w:rPr>
            </w:pPr>
            <w:r>
              <w:rPr>
                <w:sz w:val="28"/>
                <w:szCs w:val="28"/>
              </w:rPr>
              <w:t>Постановление  администрации Новоселовского района от 13.08.2013 № 498 «Об утверждении Порядка принятия решений о разработке муниципальных программ Новоселовского района, их формировании и реализации»;</w:t>
            </w:r>
          </w:p>
          <w:p w:rsidR="00F876CA" w:rsidRPr="00D02A53" w:rsidRDefault="00F876CA" w:rsidP="00D02A53">
            <w:pPr>
              <w:shd w:val="clear" w:color="auto" w:fill="FFFFFF"/>
              <w:tabs>
                <w:tab w:val="left" w:pos="7405"/>
              </w:tabs>
              <w:ind w:right="34"/>
              <w:rPr>
                <w:spacing w:val="-11"/>
                <w:sz w:val="28"/>
                <w:szCs w:val="28"/>
              </w:rPr>
            </w:pPr>
            <w:r>
              <w:rPr>
                <w:sz w:val="28"/>
                <w:szCs w:val="28"/>
              </w:rPr>
              <w:t>Постановление  администрации Новоселовского района от 20.08.2013 № 520 «Об утверждении перечня муниципальных программ Новоселовского района»</w:t>
            </w:r>
          </w:p>
        </w:tc>
      </w:tr>
      <w:tr w:rsidR="002B7C32" w:rsidRPr="005A60FA" w:rsidTr="00A34ADC">
        <w:trPr>
          <w:trHeight w:val="1861"/>
        </w:trPr>
        <w:tc>
          <w:tcPr>
            <w:tcW w:w="2414" w:type="dxa"/>
          </w:tcPr>
          <w:p w:rsidR="00D95902" w:rsidRDefault="00D95902" w:rsidP="002B7C32">
            <w:pPr>
              <w:autoSpaceDE w:val="0"/>
              <w:autoSpaceDN w:val="0"/>
              <w:adjustRightInd w:val="0"/>
              <w:jc w:val="both"/>
              <w:rPr>
                <w:sz w:val="28"/>
                <w:szCs w:val="28"/>
              </w:rPr>
            </w:pPr>
          </w:p>
          <w:p w:rsidR="002B7C32" w:rsidRPr="005D1EB5" w:rsidRDefault="002B7C32" w:rsidP="002B7C32">
            <w:pPr>
              <w:autoSpaceDE w:val="0"/>
              <w:autoSpaceDN w:val="0"/>
              <w:adjustRightInd w:val="0"/>
              <w:jc w:val="both"/>
              <w:rPr>
                <w:sz w:val="28"/>
                <w:szCs w:val="28"/>
              </w:rPr>
            </w:pPr>
            <w:r w:rsidRPr="005D1EB5">
              <w:rPr>
                <w:sz w:val="28"/>
                <w:szCs w:val="28"/>
              </w:rPr>
              <w:t>Ответстве</w:t>
            </w:r>
            <w:r>
              <w:rPr>
                <w:sz w:val="28"/>
                <w:szCs w:val="28"/>
              </w:rPr>
              <w:t>нный исполнитель муниципальной</w:t>
            </w:r>
            <w:r w:rsidRPr="005D1EB5">
              <w:rPr>
                <w:sz w:val="28"/>
                <w:szCs w:val="28"/>
              </w:rPr>
              <w:t xml:space="preserve"> программы</w:t>
            </w:r>
          </w:p>
          <w:p w:rsidR="002B7C32" w:rsidRDefault="002B7C32" w:rsidP="00E65C2D">
            <w:pPr>
              <w:autoSpaceDE w:val="0"/>
              <w:autoSpaceDN w:val="0"/>
              <w:adjustRightInd w:val="0"/>
              <w:jc w:val="both"/>
              <w:rPr>
                <w:sz w:val="28"/>
                <w:szCs w:val="28"/>
              </w:rPr>
            </w:pPr>
          </w:p>
        </w:tc>
        <w:tc>
          <w:tcPr>
            <w:tcW w:w="7808" w:type="dxa"/>
            <w:gridSpan w:val="2"/>
          </w:tcPr>
          <w:p w:rsidR="00D95902" w:rsidRDefault="00D95902" w:rsidP="002B7C32">
            <w:pPr>
              <w:jc w:val="both"/>
              <w:rPr>
                <w:sz w:val="28"/>
                <w:szCs w:val="28"/>
              </w:rPr>
            </w:pPr>
          </w:p>
          <w:p w:rsidR="002B7C32" w:rsidRPr="005D1EB5" w:rsidRDefault="002B7C32" w:rsidP="002B7C32">
            <w:pPr>
              <w:jc w:val="both"/>
              <w:rPr>
                <w:sz w:val="28"/>
                <w:szCs w:val="28"/>
              </w:rPr>
            </w:pPr>
            <w:r>
              <w:rPr>
                <w:sz w:val="28"/>
                <w:szCs w:val="28"/>
              </w:rPr>
              <w:t>Администрация Новоселовского района Красноярского края</w:t>
            </w:r>
          </w:p>
          <w:p w:rsidR="002B7C32" w:rsidRDefault="002B7C32" w:rsidP="00E65C2D">
            <w:pPr>
              <w:jc w:val="both"/>
              <w:rPr>
                <w:sz w:val="28"/>
                <w:szCs w:val="28"/>
              </w:rPr>
            </w:pPr>
          </w:p>
        </w:tc>
      </w:tr>
      <w:tr w:rsidR="00F876CA" w:rsidRPr="005A60FA" w:rsidTr="00A34ADC">
        <w:trPr>
          <w:trHeight w:val="1861"/>
        </w:trPr>
        <w:tc>
          <w:tcPr>
            <w:tcW w:w="2414" w:type="dxa"/>
          </w:tcPr>
          <w:p w:rsidR="00A90130" w:rsidRDefault="00A90130" w:rsidP="00E65C2D">
            <w:pPr>
              <w:autoSpaceDE w:val="0"/>
              <w:autoSpaceDN w:val="0"/>
              <w:adjustRightInd w:val="0"/>
              <w:jc w:val="both"/>
              <w:rPr>
                <w:sz w:val="28"/>
                <w:szCs w:val="28"/>
              </w:rPr>
            </w:pPr>
          </w:p>
          <w:p w:rsidR="00F876CA" w:rsidRPr="005D1EB5" w:rsidRDefault="002B7C32" w:rsidP="00E65C2D">
            <w:pPr>
              <w:autoSpaceDE w:val="0"/>
              <w:autoSpaceDN w:val="0"/>
              <w:adjustRightInd w:val="0"/>
              <w:jc w:val="both"/>
              <w:rPr>
                <w:sz w:val="28"/>
                <w:szCs w:val="28"/>
              </w:rPr>
            </w:pPr>
            <w:r>
              <w:rPr>
                <w:sz w:val="28"/>
                <w:szCs w:val="28"/>
              </w:rPr>
              <w:t xml:space="preserve">Соисполнители муниципальной программы </w:t>
            </w:r>
          </w:p>
          <w:p w:rsidR="00F876CA" w:rsidRPr="005A60FA" w:rsidRDefault="00F876CA" w:rsidP="00E65C2D">
            <w:pPr>
              <w:autoSpaceDE w:val="0"/>
              <w:autoSpaceDN w:val="0"/>
              <w:adjustRightInd w:val="0"/>
              <w:jc w:val="both"/>
              <w:rPr>
                <w:sz w:val="28"/>
                <w:szCs w:val="28"/>
              </w:rPr>
            </w:pPr>
          </w:p>
        </w:tc>
        <w:tc>
          <w:tcPr>
            <w:tcW w:w="7808" w:type="dxa"/>
            <w:gridSpan w:val="2"/>
          </w:tcPr>
          <w:p w:rsidR="002B7C32" w:rsidRDefault="002B7C32" w:rsidP="00E65C2D">
            <w:pPr>
              <w:jc w:val="both"/>
              <w:rPr>
                <w:sz w:val="28"/>
                <w:szCs w:val="28"/>
              </w:rPr>
            </w:pPr>
          </w:p>
          <w:p w:rsidR="002B7C32" w:rsidRDefault="002B7C32" w:rsidP="00E65C2D">
            <w:pPr>
              <w:jc w:val="both"/>
              <w:rPr>
                <w:sz w:val="28"/>
                <w:szCs w:val="28"/>
              </w:rPr>
            </w:pPr>
          </w:p>
          <w:p w:rsidR="00A90130" w:rsidRDefault="002B7C32" w:rsidP="00E65C2D">
            <w:pPr>
              <w:jc w:val="both"/>
              <w:rPr>
                <w:sz w:val="28"/>
                <w:szCs w:val="28"/>
              </w:rPr>
            </w:pPr>
            <w:r>
              <w:rPr>
                <w:sz w:val="28"/>
                <w:szCs w:val="28"/>
              </w:rPr>
              <w:t>Отсутствуют</w:t>
            </w:r>
          </w:p>
          <w:p w:rsidR="00A90130" w:rsidRDefault="00A90130" w:rsidP="00E65C2D">
            <w:pPr>
              <w:jc w:val="both"/>
              <w:rPr>
                <w:sz w:val="28"/>
                <w:szCs w:val="28"/>
              </w:rPr>
            </w:pPr>
          </w:p>
          <w:p w:rsidR="00F876CA" w:rsidRPr="005D1EB5" w:rsidRDefault="00F876CA" w:rsidP="00E65C2D">
            <w:pPr>
              <w:jc w:val="both"/>
              <w:rPr>
                <w:sz w:val="28"/>
                <w:szCs w:val="28"/>
              </w:rPr>
            </w:pPr>
          </w:p>
          <w:p w:rsidR="00F876CA" w:rsidRPr="005A60FA" w:rsidRDefault="00F876CA" w:rsidP="00E65C2D">
            <w:pPr>
              <w:autoSpaceDE w:val="0"/>
              <w:autoSpaceDN w:val="0"/>
              <w:adjustRightInd w:val="0"/>
              <w:jc w:val="both"/>
              <w:rPr>
                <w:sz w:val="28"/>
                <w:szCs w:val="28"/>
              </w:rPr>
            </w:pPr>
          </w:p>
        </w:tc>
      </w:tr>
      <w:tr w:rsidR="00F876CA" w:rsidRPr="005A60FA" w:rsidTr="00A34ADC">
        <w:trPr>
          <w:trHeight w:val="10650"/>
        </w:trPr>
        <w:tc>
          <w:tcPr>
            <w:tcW w:w="2414" w:type="dxa"/>
          </w:tcPr>
          <w:p w:rsidR="00F876CA" w:rsidRPr="005D1EB5" w:rsidRDefault="002B7C32" w:rsidP="00E65C2D">
            <w:pPr>
              <w:autoSpaceDE w:val="0"/>
              <w:autoSpaceDN w:val="0"/>
              <w:adjustRightInd w:val="0"/>
              <w:jc w:val="both"/>
              <w:rPr>
                <w:sz w:val="28"/>
                <w:szCs w:val="28"/>
              </w:rPr>
            </w:pPr>
            <w:r>
              <w:rPr>
                <w:sz w:val="28"/>
                <w:szCs w:val="28"/>
              </w:rPr>
              <w:lastRenderedPageBreak/>
              <w:t>Перечень подпрограмм и отдельных мероприятий муниципальной программы</w:t>
            </w:r>
          </w:p>
        </w:tc>
        <w:tc>
          <w:tcPr>
            <w:tcW w:w="7808" w:type="dxa"/>
            <w:gridSpan w:val="2"/>
          </w:tcPr>
          <w:p w:rsidR="002B7C32" w:rsidRPr="002B7C32" w:rsidRDefault="002B7C32" w:rsidP="002B7C32">
            <w:pPr>
              <w:tabs>
                <w:tab w:val="left" w:pos="0"/>
              </w:tabs>
              <w:jc w:val="both"/>
              <w:rPr>
                <w:sz w:val="28"/>
                <w:szCs w:val="28"/>
              </w:rPr>
            </w:pPr>
            <w:r>
              <w:rPr>
                <w:sz w:val="28"/>
                <w:szCs w:val="28"/>
              </w:rPr>
              <w:t>В рамках данной программы не предусматривается реализация подпрограмм.</w:t>
            </w:r>
          </w:p>
          <w:p w:rsidR="002B7C32" w:rsidRPr="002B7C32" w:rsidRDefault="002B7C32" w:rsidP="002B7C32">
            <w:pPr>
              <w:spacing w:after="200" w:line="276" w:lineRule="auto"/>
              <w:jc w:val="both"/>
              <w:rPr>
                <w:rFonts w:eastAsiaTheme="minorHAnsi"/>
                <w:sz w:val="28"/>
                <w:szCs w:val="28"/>
                <w:lang w:eastAsia="en-US"/>
              </w:rPr>
            </w:pPr>
            <w:r w:rsidRPr="002B7C32">
              <w:rPr>
                <w:rFonts w:eastAsiaTheme="minorHAnsi"/>
                <w:sz w:val="28"/>
                <w:szCs w:val="28"/>
                <w:lang w:eastAsia="en-US"/>
              </w:rPr>
              <w:t>К отдельным мероприятиям программы относится:</w:t>
            </w:r>
          </w:p>
          <w:p w:rsidR="00C21CA4" w:rsidRDefault="00F46DEA" w:rsidP="00C21CA4">
            <w:pPr>
              <w:autoSpaceDE w:val="0"/>
              <w:autoSpaceDN w:val="0"/>
              <w:adjustRightInd w:val="0"/>
              <w:ind w:firstLine="360"/>
              <w:jc w:val="both"/>
              <w:rPr>
                <w:sz w:val="28"/>
                <w:szCs w:val="28"/>
              </w:rPr>
            </w:pPr>
            <w:r>
              <w:rPr>
                <w:sz w:val="28"/>
                <w:szCs w:val="28"/>
              </w:rPr>
              <w:t>1</w:t>
            </w:r>
            <w:r w:rsidR="00D65015">
              <w:rPr>
                <w:sz w:val="28"/>
                <w:szCs w:val="28"/>
              </w:rPr>
              <w:t>.</w:t>
            </w:r>
            <w:r w:rsidR="00827F4A" w:rsidRPr="00D65015">
              <w:rPr>
                <w:sz w:val="28"/>
                <w:szCs w:val="28"/>
              </w:rPr>
              <w:t>С</w:t>
            </w:r>
            <w:r w:rsidR="00C21CA4" w:rsidRPr="00D65015">
              <w:rPr>
                <w:sz w:val="28"/>
                <w:szCs w:val="28"/>
              </w:rPr>
              <w:t>убсидии субъектам малого и (или) среднего предпри</w:t>
            </w:r>
            <w:r w:rsidR="004432EA">
              <w:rPr>
                <w:sz w:val="28"/>
                <w:szCs w:val="28"/>
              </w:rPr>
              <w:t xml:space="preserve">нимательства на возмещение </w:t>
            </w:r>
            <w:r w:rsidR="00C21CA4" w:rsidRPr="00D65015">
              <w:rPr>
                <w:sz w:val="28"/>
                <w:szCs w:val="28"/>
              </w:rPr>
              <w:t>затрат на уплату первого взноса (аванса) при заключении договоров лизинга</w:t>
            </w:r>
            <w:r w:rsidR="00C21CA4">
              <w:rPr>
                <w:sz w:val="28"/>
                <w:szCs w:val="28"/>
              </w:rPr>
              <w:t xml:space="preserve"> </w:t>
            </w:r>
            <w:proofErr w:type="spellStart"/>
            <w:r w:rsidR="00C21CA4">
              <w:rPr>
                <w:sz w:val="28"/>
                <w:szCs w:val="28"/>
              </w:rPr>
              <w:t>оборудования</w:t>
            </w:r>
            <w:r w:rsidR="004432EA" w:rsidRPr="004432EA">
              <w:rPr>
                <w:sz w:val="28"/>
                <w:szCs w:val="28"/>
              </w:rPr>
              <w:t>с</w:t>
            </w:r>
            <w:proofErr w:type="spellEnd"/>
            <w:r w:rsidR="004432EA" w:rsidRPr="004432EA">
              <w:rPr>
                <w:sz w:val="28"/>
                <w:szCs w:val="28"/>
              </w:rPr>
              <w:t xml:space="preserve"> российскими  лизинговыми организациями в целях создания и (или) развития либо модернизации производства товаров (работ, услуг);</w:t>
            </w:r>
          </w:p>
          <w:p w:rsidR="00C21CA4" w:rsidRDefault="009165E9" w:rsidP="00C21CA4">
            <w:pPr>
              <w:tabs>
                <w:tab w:val="left" w:pos="720"/>
              </w:tabs>
              <w:ind w:firstLine="426"/>
              <w:jc w:val="both"/>
              <w:rPr>
                <w:color w:val="000000"/>
                <w:sz w:val="28"/>
                <w:szCs w:val="28"/>
              </w:rPr>
            </w:pPr>
            <w:r>
              <w:rPr>
                <w:color w:val="000000"/>
                <w:sz w:val="28"/>
                <w:szCs w:val="28"/>
              </w:rPr>
              <w:t>2</w:t>
            </w:r>
            <w:r w:rsidR="00C21CA4">
              <w:rPr>
                <w:color w:val="000000"/>
                <w:sz w:val="28"/>
                <w:szCs w:val="28"/>
              </w:rPr>
              <w:t>.</w:t>
            </w:r>
            <w:r w:rsidR="00827F4A">
              <w:rPr>
                <w:sz w:val="28"/>
                <w:szCs w:val="28"/>
              </w:rPr>
              <w:t>С</w:t>
            </w:r>
            <w:r w:rsidR="00C21CA4" w:rsidRPr="007853B3">
              <w:rPr>
                <w:sz w:val="28"/>
                <w:szCs w:val="28"/>
              </w:rPr>
              <w:t>убсидии</w:t>
            </w:r>
            <w:r w:rsidR="007C4F98">
              <w:rPr>
                <w:sz w:val="28"/>
                <w:szCs w:val="28"/>
              </w:rPr>
              <w:t xml:space="preserve"> </w:t>
            </w:r>
            <w:r w:rsidR="00C21CA4">
              <w:rPr>
                <w:color w:val="000000"/>
                <w:sz w:val="28"/>
                <w:szCs w:val="28"/>
              </w:rPr>
              <w:t>на возмещение части затрат</w:t>
            </w:r>
            <w:r w:rsidR="00C21CA4" w:rsidRPr="007853B3">
              <w:rPr>
                <w:color w:val="000000"/>
                <w:sz w:val="28"/>
                <w:szCs w:val="28"/>
              </w:rPr>
              <w:t xml:space="preserve">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w:t>
            </w:r>
            <w:r w:rsidR="00C21CA4">
              <w:rPr>
                <w:color w:val="000000"/>
                <w:sz w:val="28"/>
                <w:szCs w:val="28"/>
              </w:rPr>
              <w:t>венного питания и бытовых услуг;</w:t>
            </w:r>
          </w:p>
          <w:p w:rsidR="00F876CA" w:rsidRDefault="009165E9" w:rsidP="00A34ADC">
            <w:pPr>
              <w:ind w:firstLine="426"/>
              <w:jc w:val="both"/>
              <w:rPr>
                <w:sz w:val="28"/>
                <w:szCs w:val="28"/>
              </w:rPr>
            </w:pPr>
            <w:r>
              <w:rPr>
                <w:color w:val="000000"/>
                <w:sz w:val="28"/>
                <w:szCs w:val="28"/>
              </w:rPr>
              <w:t>3</w:t>
            </w:r>
            <w:r w:rsidR="00C21CA4">
              <w:rPr>
                <w:color w:val="000000"/>
                <w:sz w:val="28"/>
                <w:szCs w:val="28"/>
              </w:rPr>
              <w:t>.</w:t>
            </w:r>
            <w:r w:rsidR="00827F4A">
              <w:rPr>
                <w:sz w:val="28"/>
                <w:szCs w:val="28"/>
              </w:rPr>
              <w:t>С</w:t>
            </w:r>
            <w:r w:rsidR="00C21CA4" w:rsidRPr="007853B3">
              <w:rPr>
                <w:sz w:val="28"/>
                <w:szCs w:val="28"/>
              </w:rPr>
              <w:t>убсидии</w:t>
            </w:r>
            <w:r w:rsidR="007C4F98">
              <w:rPr>
                <w:sz w:val="28"/>
                <w:szCs w:val="28"/>
              </w:rPr>
              <w:t xml:space="preserve"> </w:t>
            </w:r>
            <w:r w:rsidR="00C21CA4">
              <w:rPr>
                <w:color w:val="000000"/>
                <w:sz w:val="28"/>
                <w:szCs w:val="28"/>
              </w:rPr>
              <w:t xml:space="preserve">на возмещение части затрат </w:t>
            </w:r>
            <w:r w:rsidR="00C21CA4" w:rsidRPr="007853B3">
              <w:rPr>
                <w:color w:val="000000"/>
                <w:sz w:val="28"/>
                <w:szCs w:val="28"/>
              </w:rPr>
              <w:t>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Новос</w:t>
            </w:r>
            <w:r w:rsidR="00A34ADC">
              <w:rPr>
                <w:color w:val="000000"/>
                <w:sz w:val="28"/>
                <w:szCs w:val="28"/>
              </w:rPr>
              <w:t>еловского района</w:t>
            </w:r>
          </w:p>
        </w:tc>
      </w:tr>
      <w:tr w:rsidR="00F876CA" w:rsidRPr="005A60FA" w:rsidTr="00A34ADC">
        <w:trPr>
          <w:trHeight w:val="1404"/>
        </w:trPr>
        <w:tc>
          <w:tcPr>
            <w:tcW w:w="2414" w:type="dxa"/>
          </w:tcPr>
          <w:p w:rsidR="00F876CA" w:rsidRPr="005D1EB5" w:rsidRDefault="00F876CA" w:rsidP="00A34ADC">
            <w:pPr>
              <w:autoSpaceDE w:val="0"/>
              <w:autoSpaceDN w:val="0"/>
              <w:adjustRightInd w:val="0"/>
              <w:rPr>
                <w:sz w:val="28"/>
                <w:szCs w:val="28"/>
              </w:rPr>
            </w:pPr>
            <w:r>
              <w:rPr>
                <w:sz w:val="28"/>
                <w:szCs w:val="28"/>
              </w:rPr>
              <w:t>Цели муниципальной программы</w:t>
            </w:r>
          </w:p>
        </w:tc>
        <w:tc>
          <w:tcPr>
            <w:tcW w:w="7808" w:type="dxa"/>
            <w:gridSpan w:val="2"/>
          </w:tcPr>
          <w:p w:rsidR="00F876CA" w:rsidRPr="005D1EB5" w:rsidRDefault="00F876CA" w:rsidP="00A34ADC">
            <w:pPr>
              <w:pStyle w:val="ConsPlusNormal"/>
              <w:ind w:firstLine="0"/>
              <w:rPr>
                <w:sz w:val="28"/>
                <w:szCs w:val="28"/>
              </w:rPr>
            </w:pPr>
            <w:r w:rsidRPr="005D1EB5">
              <w:rPr>
                <w:rFonts w:ascii="Times New Roman" w:hAnsi="Times New Roman" w:cs="Times New Roman"/>
                <w:sz w:val="28"/>
                <w:szCs w:val="28"/>
              </w:rPr>
              <w:t>Создание благоприятных условий</w:t>
            </w:r>
            <w:r w:rsidR="00827F4A">
              <w:rPr>
                <w:rFonts w:ascii="Times New Roman" w:hAnsi="Times New Roman" w:cs="Times New Roman"/>
                <w:sz w:val="28"/>
                <w:szCs w:val="28"/>
              </w:rPr>
              <w:t xml:space="preserve">, для </w:t>
            </w:r>
            <w:r w:rsidRPr="005D1EB5">
              <w:rPr>
                <w:rFonts w:ascii="Times New Roman" w:hAnsi="Times New Roman" w:cs="Times New Roman"/>
                <w:sz w:val="28"/>
                <w:szCs w:val="28"/>
              </w:rPr>
              <w:t>устойчиво</w:t>
            </w:r>
            <w:r w:rsidR="00827F4A">
              <w:rPr>
                <w:rFonts w:ascii="Times New Roman" w:hAnsi="Times New Roman" w:cs="Times New Roman"/>
                <w:sz w:val="28"/>
                <w:szCs w:val="28"/>
              </w:rPr>
              <w:t>го</w:t>
            </w:r>
            <w:r w:rsidRPr="005D1EB5">
              <w:rPr>
                <w:rFonts w:ascii="Times New Roman" w:hAnsi="Times New Roman" w:cs="Times New Roman"/>
                <w:sz w:val="28"/>
                <w:szCs w:val="28"/>
              </w:rPr>
              <w:t xml:space="preserve"> функционировани</w:t>
            </w:r>
            <w:r w:rsidR="00827F4A">
              <w:rPr>
                <w:rFonts w:ascii="Times New Roman" w:hAnsi="Times New Roman" w:cs="Times New Roman"/>
                <w:sz w:val="28"/>
                <w:szCs w:val="28"/>
              </w:rPr>
              <w:t>я</w:t>
            </w:r>
            <w:r w:rsidRPr="005D1EB5">
              <w:rPr>
                <w:rFonts w:ascii="Times New Roman" w:hAnsi="Times New Roman" w:cs="Times New Roman"/>
                <w:sz w:val="28"/>
                <w:szCs w:val="28"/>
              </w:rPr>
              <w:t xml:space="preserve"> и развити</w:t>
            </w:r>
            <w:r w:rsidR="00827F4A">
              <w:rPr>
                <w:rFonts w:ascii="Times New Roman" w:hAnsi="Times New Roman" w:cs="Times New Roman"/>
                <w:sz w:val="28"/>
                <w:szCs w:val="28"/>
              </w:rPr>
              <w:t xml:space="preserve">я </w:t>
            </w:r>
            <w:r w:rsidRPr="005D1EB5">
              <w:rPr>
                <w:rFonts w:ascii="Times New Roman" w:hAnsi="Times New Roman" w:cs="Times New Roman"/>
                <w:sz w:val="28"/>
                <w:szCs w:val="28"/>
              </w:rPr>
              <w:t>малого и среднего предпр</w:t>
            </w:r>
            <w:r>
              <w:rPr>
                <w:rFonts w:ascii="Times New Roman" w:hAnsi="Times New Roman" w:cs="Times New Roman"/>
                <w:sz w:val="28"/>
                <w:szCs w:val="28"/>
              </w:rPr>
              <w:t>инимательства на территории района</w:t>
            </w:r>
            <w:r w:rsidRPr="005D1EB5">
              <w:rPr>
                <w:rFonts w:ascii="Times New Roman" w:hAnsi="Times New Roman" w:cs="Times New Roman"/>
                <w:sz w:val="28"/>
                <w:szCs w:val="28"/>
              </w:rPr>
              <w:t>,</w:t>
            </w:r>
            <w:r w:rsidR="00562E2F">
              <w:rPr>
                <w:rFonts w:ascii="Times New Roman" w:hAnsi="Times New Roman" w:cs="Times New Roman"/>
                <w:sz w:val="28"/>
                <w:szCs w:val="28"/>
              </w:rPr>
              <w:t xml:space="preserve"> </w:t>
            </w:r>
            <w:r w:rsidRPr="005D1EB5">
              <w:rPr>
                <w:rFonts w:ascii="Times New Roman" w:hAnsi="Times New Roman" w:cs="Times New Roman"/>
                <w:sz w:val="28"/>
                <w:szCs w:val="28"/>
              </w:rPr>
              <w:t>улучшени</w:t>
            </w:r>
            <w:r>
              <w:rPr>
                <w:rFonts w:ascii="Times New Roman" w:hAnsi="Times New Roman" w:cs="Times New Roman"/>
                <w:sz w:val="28"/>
                <w:szCs w:val="28"/>
              </w:rPr>
              <w:t>е</w:t>
            </w:r>
            <w:r w:rsidRPr="005D1EB5">
              <w:rPr>
                <w:rFonts w:ascii="Times New Roman" w:hAnsi="Times New Roman" w:cs="Times New Roman"/>
                <w:sz w:val="28"/>
                <w:szCs w:val="28"/>
              </w:rPr>
              <w:t xml:space="preserve"> инвестицио</w:t>
            </w:r>
            <w:r>
              <w:rPr>
                <w:rFonts w:ascii="Times New Roman" w:hAnsi="Times New Roman" w:cs="Times New Roman"/>
                <w:sz w:val="28"/>
                <w:szCs w:val="28"/>
              </w:rPr>
              <w:t>нного климата Новоселовского района</w:t>
            </w:r>
          </w:p>
          <w:p w:rsidR="00F876CA" w:rsidRDefault="00F876CA" w:rsidP="00A34ADC">
            <w:pPr>
              <w:rPr>
                <w:sz w:val="28"/>
                <w:szCs w:val="28"/>
              </w:rPr>
            </w:pPr>
          </w:p>
        </w:tc>
      </w:tr>
      <w:tr w:rsidR="00F876CA" w:rsidRPr="005A60FA" w:rsidTr="00A34ADC">
        <w:trPr>
          <w:gridAfter w:val="1"/>
          <w:wAfter w:w="15" w:type="dxa"/>
          <w:trHeight w:val="70"/>
        </w:trPr>
        <w:tc>
          <w:tcPr>
            <w:tcW w:w="2414" w:type="dxa"/>
          </w:tcPr>
          <w:p w:rsidR="00F876CA" w:rsidRPr="00A90130" w:rsidRDefault="00F876CA" w:rsidP="00E65C2D">
            <w:pPr>
              <w:rPr>
                <w:sz w:val="28"/>
                <w:szCs w:val="28"/>
              </w:rPr>
            </w:pPr>
            <w:r w:rsidRPr="00A90130">
              <w:rPr>
                <w:sz w:val="28"/>
                <w:szCs w:val="28"/>
              </w:rPr>
              <w:t xml:space="preserve"> Задачи муниципальной программы</w:t>
            </w:r>
          </w:p>
        </w:tc>
        <w:tc>
          <w:tcPr>
            <w:tcW w:w="7793" w:type="dxa"/>
          </w:tcPr>
          <w:p w:rsidR="00F876CA" w:rsidRPr="004C176E" w:rsidRDefault="00F876CA" w:rsidP="00E65C2D">
            <w:pPr>
              <w:autoSpaceDE w:val="0"/>
              <w:autoSpaceDN w:val="0"/>
              <w:adjustRightInd w:val="0"/>
              <w:jc w:val="both"/>
              <w:rPr>
                <w:sz w:val="28"/>
                <w:szCs w:val="28"/>
              </w:rPr>
            </w:pPr>
            <w:r>
              <w:rPr>
                <w:sz w:val="28"/>
                <w:szCs w:val="28"/>
              </w:rPr>
              <w:t>С</w:t>
            </w:r>
            <w:r w:rsidRPr="004C176E">
              <w:rPr>
                <w:sz w:val="28"/>
                <w:szCs w:val="28"/>
              </w:rPr>
              <w:t>оздание</w:t>
            </w:r>
            <w:r>
              <w:rPr>
                <w:sz w:val="28"/>
                <w:szCs w:val="28"/>
              </w:rPr>
              <w:t xml:space="preserve"> благоприятных </w:t>
            </w:r>
            <w:r w:rsidRPr="004C176E">
              <w:rPr>
                <w:sz w:val="28"/>
                <w:szCs w:val="28"/>
              </w:rPr>
              <w:t xml:space="preserve"> условий для развития малого и среднего п</w:t>
            </w:r>
            <w:r>
              <w:rPr>
                <w:sz w:val="28"/>
                <w:szCs w:val="28"/>
              </w:rPr>
              <w:t>редпринимательства в Новоселовском районе.</w:t>
            </w:r>
          </w:p>
          <w:p w:rsidR="00F876CA" w:rsidRPr="00033419" w:rsidRDefault="00F876CA" w:rsidP="00E65C2D">
            <w:pPr>
              <w:pStyle w:val="ConsPlusNonformat"/>
              <w:widowControl/>
              <w:ind w:left="459"/>
              <w:jc w:val="both"/>
              <w:rPr>
                <w:rFonts w:ascii="Times New Roman" w:hAnsi="Times New Roman" w:cs="Times New Roman"/>
                <w:sz w:val="28"/>
                <w:szCs w:val="28"/>
              </w:rPr>
            </w:pPr>
          </w:p>
        </w:tc>
      </w:tr>
      <w:tr w:rsidR="00F876CA" w:rsidRPr="005A60FA" w:rsidTr="00A34ADC">
        <w:trPr>
          <w:gridAfter w:val="1"/>
          <w:wAfter w:w="15" w:type="dxa"/>
          <w:trHeight w:val="70"/>
        </w:trPr>
        <w:tc>
          <w:tcPr>
            <w:tcW w:w="2414" w:type="dxa"/>
          </w:tcPr>
          <w:p w:rsidR="00F876CA" w:rsidRPr="00033419" w:rsidRDefault="00ED67B6" w:rsidP="00E65C2D">
            <w:pPr>
              <w:rPr>
                <w:sz w:val="28"/>
                <w:szCs w:val="28"/>
              </w:rPr>
            </w:pPr>
            <w:r>
              <w:rPr>
                <w:sz w:val="28"/>
                <w:szCs w:val="28"/>
              </w:rPr>
              <w:t xml:space="preserve"> Этапы и с</w:t>
            </w:r>
            <w:r w:rsidR="00F876CA" w:rsidRPr="00033419">
              <w:rPr>
                <w:sz w:val="28"/>
                <w:szCs w:val="28"/>
              </w:rPr>
              <w:t>роки реализации программы</w:t>
            </w:r>
          </w:p>
        </w:tc>
        <w:tc>
          <w:tcPr>
            <w:tcW w:w="7793" w:type="dxa"/>
          </w:tcPr>
          <w:p w:rsidR="00ED67B6" w:rsidRDefault="00ED67B6" w:rsidP="00ED67B6">
            <w:pPr>
              <w:pStyle w:val="ConsPlusNormal"/>
              <w:ind w:firstLine="0"/>
              <w:rPr>
                <w:rFonts w:ascii="Times New Roman" w:hAnsi="Times New Roman" w:cs="Times New Roman"/>
                <w:sz w:val="28"/>
                <w:szCs w:val="28"/>
              </w:rPr>
            </w:pPr>
            <w:r>
              <w:rPr>
                <w:rFonts w:ascii="Times New Roman" w:hAnsi="Times New Roman" w:cs="Times New Roman"/>
                <w:sz w:val="28"/>
                <w:szCs w:val="28"/>
              </w:rPr>
              <w:t>Этапы реализации муниципальной программы:</w:t>
            </w:r>
          </w:p>
          <w:p w:rsidR="00940CC0" w:rsidRDefault="00ED67B6" w:rsidP="00E65C2D">
            <w:pPr>
              <w:jc w:val="both"/>
              <w:rPr>
                <w:sz w:val="28"/>
                <w:szCs w:val="28"/>
              </w:rPr>
            </w:pPr>
            <w:r>
              <w:rPr>
                <w:sz w:val="28"/>
                <w:szCs w:val="28"/>
              </w:rPr>
              <w:t>не выделяются</w:t>
            </w:r>
          </w:p>
          <w:p w:rsidR="00F876CA" w:rsidRPr="00033419" w:rsidRDefault="00716ABE" w:rsidP="00E65C2D">
            <w:pPr>
              <w:jc w:val="both"/>
              <w:rPr>
                <w:sz w:val="28"/>
                <w:szCs w:val="28"/>
              </w:rPr>
            </w:pPr>
            <w:r>
              <w:rPr>
                <w:sz w:val="28"/>
                <w:szCs w:val="28"/>
              </w:rPr>
              <w:t>п</w:t>
            </w:r>
            <w:r w:rsidR="00C02C62">
              <w:rPr>
                <w:sz w:val="28"/>
                <w:szCs w:val="28"/>
              </w:rPr>
              <w:t>рограмма реализуется</w:t>
            </w:r>
            <w:r w:rsidR="006F0913">
              <w:rPr>
                <w:sz w:val="28"/>
                <w:szCs w:val="28"/>
              </w:rPr>
              <w:t xml:space="preserve"> с 2017</w:t>
            </w:r>
            <w:r w:rsidR="00C02C62">
              <w:rPr>
                <w:sz w:val="28"/>
                <w:szCs w:val="28"/>
              </w:rPr>
              <w:t xml:space="preserve"> по 2030</w:t>
            </w:r>
            <w:r w:rsidR="00F876CA" w:rsidRPr="005D1EB5">
              <w:rPr>
                <w:sz w:val="28"/>
                <w:szCs w:val="28"/>
              </w:rPr>
              <w:t xml:space="preserve"> годы</w:t>
            </w:r>
          </w:p>
        </w:tc>
      </w:tr>
      <w:tr w:rsidR="00F876CA" w:rsidRPr="005A60FA" w:rsidTr="00A34ADC">
        <w:trPr>
          <w:gridAfter w:val="1"/>
          <w:wAfter w:w="15" w:type="dxa"/>
          <w:trHeight w:val="1691"/>
        </w:trPr>
        <w:tc>
          <w:tcPr>
            <w:tcW w:w="2414" w:type="dxa"/>
          </w:tcPr>
          <w:p w:rsidR="00F876CA" w:rsidRPr="00033419" w:rsidRDefault="00ED67B6" w:rsidP="00ED67B6">
            <w:pPr>
              <w:tabs>
                <w:tab w:val="left" w:pos="1418"/>
              </w:tabs>
              <w:autoSpaceDE w:val="0"/>
              <w:autoSpaceDN w:val="0"/>
              <w:adjustRightInd w:val="0"/>
              <w:outlineLvl w:val="1"/>
              <w:rPr>
                <w:sz w:val="28"/>
                <w:szCs w:val="28"/>
              </w:rPr>
            </w:pPr>
            <w:r>
              <w:rPr>
                <w:sz w:val="28"/>
                <w:szCs w:val="28"/>
              </w:rPr>
              <w:lastRenderedPageBreak/>
              <w:t>Перечень целевых показателей муниципальной программы, с указанием планируемых к достижению значений в результате ре</w:t>
            </w:r>
            <w:r w:rsidR="002B7C32">
              <w:rPr>
                <w:sz w:val="28"/>
                <w:szCs w:val="28"/>
              </w:rPr>
              <w:t>ализации муниципальной программы</w:t>
            </w:r>
          </w:p>
          <w:p w:rsidR="00F876CA" w:rsidRPr="00033419" w:rsidRDefault="00F876CA" w:rsidP="00ED67B6">
            <w:pPr>
              <w:rPr>
                <w:sz w:val="28"/>
                <w:szCs w:val="28"/>
              </w:rPr>
            </w:pPr>
          </w:p>
        </w:tc>
        <w:tc>
          <w:tcPr>
            <w:tcW w:w="7793" w:type="dxa"/>
          </w:tcPr>
          <w:p w:rsidR="00F876CA" w:rsidRPr="00033419" w:rsidRDefault="00F876CA" w:rsidP="00E65C2D">
            <w:pPr>
              <w:pStyle w:val="a9"/>
              <w:tabs>
                <w:tab w:val="left" w:pos="884"/>
              </w:tabs>
              <w:ind w:left="0"/>
              <w:jc w:val="both"/>
              <w:rPr>
                <w:sz w:val="28"/>
                <w:szCs w:val="28"/>
              </w:rPr>
            </w:pP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Количество субъектов малого и среднего предпринимательства, получивших государ</w:t>
            </w:r>
            <w:r>
              <w:rPr>
                <w:sz w:val="28"/>
                <w:szCs w:val="28"/>
              </w:rPr>
              <w:t>ственную поддержку з</w:t>
            </w:r>
            <w:r w:rsidR="0007758E">
              <w:rPr>
                <w:sz w:val="28"/>
                <w:szCs w:val="28"/>
              </w:rPr>
              <w:t xml:space="preserve">а период реализации программы. </w:t>
            </w: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w:t>
            </w:r>
            <w:r>
              <w:rPr>
                <w:sz w:val="28"/>
                <w:szCs w:val="28"/>
              </w:rPr>
              <w:t>а</w:t>
            </w:r>
            <w:r w:rsidR="0007758E">
              <w:rPr>
                <w:sz w:val="28"/>
                <w:szCs w:val="28"/>
              </w:rPr>
              <w:t xml:space="preserve"> период реализации программы</w:t>
            </w:r>
            <w:r w:rsidRPr="00033419">
              <w:rPr>
                <w:sz w:val="28"/>
                <w:szCs w:val="28"/>
              </w:rPr>
              <w:t>.</w:t>
            </w: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Количество сохраненных рабочих мест в секторе малого и среднего предпринимательства за</w:t>
            </w:r>
            <w:r w:rsidR="0007758E">
              <w:rPr>
                <w:sz w:val="28"/>
                <w:szCs w:val="28"/>
              </w:rPr>
              <w:t xml:space="preserve"> период реализации программы</w:t>
            </w:r>
            <w:r w:rsidRPr="00033419">
              <w:rPr>
                <w:sz w:val="28"/>
                <w:szCs w:val="28"/>
              </w:rPr>
              <w:t>.</w:t>
            </w:r>
          </w:p>
          <w:p w:rsidR="00F876CA" w:rsidRPr="00033419" w:rsidRDefault="00F876CA" w:rsidP="00F876CA">
            <w:pPr>
              <w:pStyle w:val="a9"/>
              <w:numPr>
                <w:ilvl w:val="0"/>
                <w:numId w:val="2"/>
              </w:numPr>
              <w:tabs>
                <w:tab w:val="left" w:pos="884"/>
              </w:tabs>
              <w:ind w:left="0" w:firstLine="459"/>
              <w:jc w:val="both"/>
              <w:rPr>
                <w:sz w:val="28"/>
                <w:szCs w:val="28"/>
              </w:rPr>
            </w:pPr>
            <w:r w:rsidRPr="00033419">
              <w:rPr>
                <w:sz w:val="28"/>
                <w:szCs w:val="28"/>
              </w:rPr>
              <w:t>Объем привлеченных внебюджетных инвестиций в секторе малого и среднего предпринимательства</w:t>
            </w:r>
            <w:r w:rsidR="0007758E">
              <w:rPr>
                <w:sz w:val="28"/>
                <w:szCs w:val="28"/>
              </w:rPr>
              <w:t xml:space="preserve"> за период реализации программы</w:t>
            </w:r>
            <w:r w:rsidRPr="00033419">
              <w:rPr>
                <w:sz w:val="28"/>
                <w:szCs w:val="28"/>
              </w:rPr>
              <w:t>.</w:t>
            </w:r>
          </w:p>
          <w:p w:rsidR="00F876CA" w:rsidRPr="00033419" w:rsidRDefault="0007758E" w:rsidP="00E65C2D">
            <w:pPr>
              <w:pStyle w:val="a9"/>
              <w:tabs>
                <w:tab w:val="left" w:pos="884"/>
              </w:tabs>
              <w:ind w:left="459"/>
              <w:jc w:val="both"/>
              <w:rPr>
                <w:sz w:val="28"/>
                <w:szCs w:val="28"/>
              </w:rPr>
            </w:pPr>
            <w:r>
              <w:rPr>
                <w:sz w:val="28"/>
                <w:szCs w:val="28"/>
              </w:rPr>
              <w:t>(Значения приведены в приложении)</w:t>
            </w:r>
          </w:p>
          <w:p w:rsidR="00F876CA" w:rsidRPr="00033419" w:rsidRDefault="00F876CA" w:rsidP="00E65C2D">
            <w:pPr>
              <w:pStyle w:val="ConsPlusNonformat"/>
              <w:jc w:val="both"/>
              <w:rPr>
                <w:rFonts w:ascii="Times New Roman" w:hAnsi="Times New Roman" w:cs="Times New Roman"/>
                <w:sz w:val="28"/>
                <w:szCs w:val="28"/>
              </w:rPr>
            </w:pPr>
          </w:p>
        </w:tc>
      </w:tr>
      <w:tr w:rsidR="002B7C32" w:rsidRPr="005A60FA" w:rsidTr="00A34ADC">
        <w:trPr>
          <w:gridAfter w:val="1"/>
          <w:wAfter w:w="15" w:type="dxa"/>
          <w:trHeight w:val="1691"/>
        </w:trPr>
        <w:tc>
          <w:tcPr>
            <w:tcW w:w="2414" w:type="dxa"/>
          </w:tcPr>
          <w:p w:rsidR="002B7C32" w:rsidRPr="002B7C32" w:rsidRDefault="002B7C32" w:rsidP="002B7C32">
            <w:pPr>
              <w:spacing w:after="200" w:line="276" w:lineRule="auto"/>
              <w:rPr>
                <w:rFonts w:eastAsiaTheme="minorHAnsi"/>
                <w:sz w:val="28"/>
                <w:szCs w:val="28"/>
                <w:lang w:eastAsia="en-US"/>
              </w:rPr>
            </w:pPr>
            <w:r>
              <w:rPr>
                <w:sz w:val="28"/>
                <w:szCs w:val="28"/>
              </w:rPr>
              <w:t>Информация по ресурсному  обеспечению муниципальной программы</w:t>
            </w:r>
          </w:p>
          <w:p w:rsidR="002B7C32" w:rsidRDefault="002B7C32" w:rsidP="00ED67B6">
            <w:pPr>
              <w:tabs>
                <w:tab w:val="left" w:pos="1418"/>
              </w:tabs>
              <w:autoSpaceDE w:val="0"/>
              <w:autoSpaceDN w:val="0"/>
              <w:adjustRightInd w:val="0"/>
              <w:outlineLvl w:val="1"/>
              <w:rPr>
                <w:sz w:val="28"/>
                <w:szCs w:val="28"/>
              </w:rPr>
            </w:pPr>
          </w:p>
        </w:tc>
        <w:tc>
          <w:tcPr>
            <w:tcW w:w="7793" w:type="dxa"/>
          </w:tcPr>
          <w:p w:rsidR="002B7C32" w:rsidRDefault="002B7C32" w:rsidP="002B7C32">
            <w:pPr>
              <w:rPr>
                <w:sz w:val="27"/>
                <w:szCs w:val="27"/>
              </w:rPr>
            </w:pPr>
            <w:r w:rsidRPr="00033419">
              <w:rPr>
                <w:sz w:val="27"/>
                <w:szCs w:val="27"/>
              </w:rPr>
              <w:t xml:space="preserve">Объем финансирования  составляет    </w:t>
            </w:r>
            <w:r w:rsidR="00D95902">
              <w:rPr>
                <w:sz w:val="27"/>
                <w:szCs w:val="27"/>
              </w:rPr>
              <w:t>4</w:t>
            </w:r>
            <w:r w:rsidR="00814E32">
              <w:rPr>
                <w:sz w:val="27"/>
                <w:szCs w:val="27"/>
              </w:rPr>
              <w:t>5</w:t>
            </w:r>
            <w:r>
              <w:rPr>
                <w:sz w:val="27"/>
                <w:szCs w:val="27"/>
              </w:rPr>
              <w:t xml:space="preserve">0,0  </w:t>
            </w:r>
            <w:r w:rsidR="00814E32">
              <w:rPr>
                <w:sz w:val="27"/>
                <w:szCs w:val="27"/>
              </w:rPr>
              <w:t xml:space="preserve">тыс. рублей, </w:t>
            </w:r>
            <w:r w:rsidRPr="00033419">
              <w:rPr>
                <w:sz w:val="27"/>
                <w:szCs w:val="27"/>
              </w:rPr>
              <w:t xml:space="preserve"> в том числе</w:t>
            </w:r>
            <w:r w:rsidR="00D95902">
              <w:rPr>
                <w:sz w:val="27"/>
                <w:szCs w:val="27"/>
              </w:rPr>
              <w:t xml:space="preserve"> по годам реализации</w:t>
            </w:r>
            <w:r w:rsidRPr="00033419">
              <w:rPr>
                <w:sz w:val="27"/>
                <w:szCs w:val="27"/>
              </w:rPr>
              <w:t>:</w:t>
            </w:r>
          </w:p>
          <w:p w:rsidR="00D95902" w:rsidRPr="00814E32" w:rsidRDefault="00814E32" w:rsidP="002B7C32">
            <w:pPr>
              <w:rPr>
                <w:sz w:val="28"/>
                <w:szCs w:val="28"/>
              </w:rPr>
            </w:pPr>
            <w:r>
              <w:rPr>
                <w:sz w:val="27"/>
                <w:szCs w:val="27"/>
              </w:rPr>
              <w:t xml:space="preserve">2017 год </w:t>
            </w:r>
            <w:r>
              <w:rPr>
                <w:sz w:val="28"/>
                <w:szCs w:val="28"/>
              </w:rPr>
              <w:t>–  140,0 тыс. руб. из них: 40</w:t>
            </w:r>
            <w:r w:rsidRPr="003846CA">
              <w:rPr>
                <w:sz w:val="28"/>
                <w:szCs w:val="28"/>
              </w:rPr>
              <w:t>,0   тыс. рублей за счет</w:t>
            </w:r>
            <w:r>
              <w:rPr>
                <w:sz w:val="28"/>
                <w:szCs w:val="28"/>
              </w:rPr>
              <w:t xml:space="preserve"> средств местного бюджета, 100,0</w:t>
            </w:r>
            <w:r w:rsidRPr="003846CA">
              <w:rPr>
                <w:sz w:val="28"/>
                <w:szCs w:val="28"/>
              </w:rPr>
              <w:t xml:space="preserve"> тыс. рублей за сче</w:t>
            </w:r>
            <w:r>
              <w:rPr>
                <w:sz w:val="28"/>
                <w:szCs w:val="28"/>
              </w:rPr>
              <w:t>т сре</w:t>
            </w:r>
            <w:proofErr w:type="gramStart"/>
            <w:r>
              <w:rPr>
                <w:sz w:val="28"/>
                <w:szCs w:val="28"/>
              </w:rPr>
              <w:t>дств кр</w:t>
            </w:r>
            <w:proofErr w:type="gramEnd"/>
            <w:r>
              <w:rPr>
                <w:sz w:val="28"/>
                <w:szCs w:val="28"/>
              </w:rPr>
              <w:t>аевого бюджета;</w:t>
            </w:r>
          </w:p>
          <w:p w:rsidR="002B7C32" w:rsidRPr="00033419" w:rsidRDefault="006F0913" w:rsidP="002B7C32">
            <w:pPr>
              <w:rPr>
                <w:sz w:val="27"/>
                <w:szCs w:val="27"/>
              </w:rPr>
            </w:pPr>
            <w:r>
              <w:rPr>
                <w:sz w:val="27"/>
                <w:szCs w:val="27"/>
              </w:rPr>
              <w:t>2018</w:t>
            </w:r>
            <w:r w:rsidR="00814E32">
              <w:rPr>
                <w:sz w:val="27"/>
                <w:szCs w:val="27"/>
              </w:rPr>
              <w:t xml:space="preserve"> год – 1</w:t>
            </w:r>
            <w:r w:rsidR="002B7C32">
              <w:rPr>
                <w:sz w:val="27"/>
                <w:szCs w:val="27"/>
              </w:rPr>
              <w:t>0,0</w:t>
            </w:r>
            <w:r w:rsidR="002B7C32" w:rsidRPr="00033419">
              <w:rPr>
                <w:sz w:val="27"/>
                <w:szCs w:val="27"/>
              </w:rPr>
              <w:t>тыс. рублей;</w:t>
            </w:r>
          </w:p>
          <w:p w:rsidR="002B7C32" w:rsidRPr="00033419" w:rsidRDefault="006F0913" w:rsidP="002B7C32">
            <w:pPr>
              <w:rPr>
                <w:sz w:val="27"/>
                <w:szCs w:val="27"/>
              </w:rPr>
            </w:pPr>
            <w:r>
              <w:rPr>
                <w:sz w:val="27"/>
                <w:szCs w:val="27"/>
              </w:rPr>
              <w:t>2019</w:t>
            </w:r>
            <w:r w:rsidR="002B7C32">
              <w:rPr>
                <w:sz w:val="27"/>
                <w:szCs w:val="27"/>
              </w:rPr>
              <w:t xml:space="preserve"> год – 100,0</w:t>
            </w:r>
            <w:r w:rsidR="002B7C32" w:rsidRPr="00033419">
              <w:rPr>
                <w:sz w:val="27"/>
                <w:szCs w:val="27"/>
              </w:rPr>
              <w:t>тыс. рублей;</w:t>
            </w:r>
          </w:p>
          <w:p w:rsidR="002B7C32" w:rsidRDefault="006F0913" w:rsidP="002B7C32">
            <w:pPr>
              <w:jc w:val="both"/>
              <w:rPr>
                <w:sz w:val="27"/>
                <w:szCs w:val="27"/>
              </w:rPr>
            </w:pPr>
            <w:r>
              <w:rPr>
                <w:sz w:val="27"/>
                <w:szCs w:val="27"/>
              </w:rPr>
              <w:t>2020</w:t>
            </w:r>
            <w:r w:rsidR="002B7C32">
              <w:rPr>
                <w:sz w:val="27"/>
                <w:szCs w:val="27"/>
              </w:rPr>
              <w:t xml:space="preserve"> год – 100,0</w:t>
            </w:r>
            <w:r w:rsidR="00814E32">
              <w:rPr>
                <w:sz w:val="27"/>
                <w:szCs w:val="27"/>
              </w:rPr>
              <w:t>тыс. рублей;</w:t>
            </w:r>
          </w:p>
          <w:p w:rsidR="00814E32" w:rsidRPr="00033419" w:rsidRDefault="00814E32" w:rsidP="002B7C32">
            <w:pPr>
              <w:jc w:val="both"/>
              <w:rPr>
                <w:sz w:val="27"/>
                <w:szCs w:val="27"/>
              </w:rPr>
            </w:pPr>
            <w:r>
              <w:rPr>
                <w:sz w:val="27"/>
                <w:szCs w:val="27"/>
              </w:rPr>
              <w:t>2021 год – 100,0 тыс. рублей.</w:t>
            </w:r>
          </w:p>
          <w:p w:rsidR="002B7C32" w:rsidRPr="00033419" w:rsidRDefault="002B7C32" w:rsidP="00E65C2D">
            <w:pPr>
              <w:pStyle w:val="a9"/>
              <w:tabs>
                <w:tab w:val="left" w:pos="884"/>
              </w:tabs>
              <w:ind w:left="0"/>
              <w:jc w:val="both"/>
              <w:rPr>
                <w:sz w:val="28"/>
                <w:szCs w:val="28"/>
              </w:rPr>
            </w:pPr>
          </w:p>
        </w:tc>
      </w:tr>
    </w:tbl>
    <w:p w:rsidR="002B7C32" w:rsidRDefault="002B7C32"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A34ADC" w:rsidRDefault="00A34ADC" w:rsidP="00F876CA">
      <w:pPr>
        <w:pStyle w:val="a9"/>
        <w:spacing w:after="200" w:line="276" w:lineRule="auto"/>
        <w:ind w:left="0" w:firstLine="708"/>
        <w:jc w:val="center"/>
        <w:rPr>
          <w:b/>
          <w:sz w:val="28"/>
          <w:szCs w:val="28"/>
        </w:rPr>
      </w:pPr>
    </w:p>
    <w:p w:rsidR="00A34ADC" w:rsidRDefault="00A34ADC" w:rsidP="00F876CA">
      <w:pPr>
        <w:pStyle w:val="a9"/>
        <w:spacing w:after="200" w:line="276" w:lineRule="auto"/>
        <w:ind w:left="0" w:firstLine="708"/>
        <w:jc w:val="center"/>
        <w:rPr>
          <w:b/>
          <w:sz w:val="28"/>
          <w:szCs w:val="28"/>
        </w:rPr>
      </w:pPr>
    </w:p>
    <w:p w:rsidR="00A34ADC" w:rsidRDefault="00A34ADC" w:rsidP="00F876CA">
      <w:pPr>
        <w:pStyle w:val="a9"/>
        <w:spacing w:after="200" w:line="276" w:lineRule="auto"/>
        <w:ind w:left="0" w:firstLine="708"/>
        <w:jc w:val="center"/>
        <w:rPr>
          <w:b/>
          <w:sz w:val="28"/>
          <w:szCs w:val="28"/>
        </w:rPr>
      </w:pPr>
    </w:p>
    <w:p w:rsidR="00A34ADC" w:rsidRDefault="00A34ADC" w:rsidP="00F876CA">
      <w:pPr>
        <w:pStyle w:val="a9"/>
        <w:spacing w:after="200" w:line="276" w:lineRule="auto"/>
        <w:ind w:left="0" w:firstLine="708"/>
        <w:jc w:val="center"/>
        <w:rPr>
          <w:b/>
          <w:sz w:val="28"/>
          <w:szCs w:val="28"/>
        </w:rPr>
      </w:pPr>
    </w:p>
    <w:p w:rsidR="00A34ADC" w:rsidRDefault="00A34ADC" w:rsidP="00F876CA">
      <w:pPr>
        <w:pStyle w:val="a9"/>
        <w:spacing w:after="200" w:line="276" w:lineRule="auto"/>
        <w:ind w:left="0" w:firstLine="708"/>
        <w:jc w:val="center"/>
        <w:rPr>
          <w:b/>
          <w:sz w:val="28"/>
          <w:szCs w:val="28"/>
        </w:rPr>
      </w:pPr>
    </w:p>
    <w:p w:rsidR="00A34ADC" w:rsidRDefault="00A34ADC" w:rsidP="00F876CA">
      <w:pPr>
        <w:pStyle w:val="a9"/>
        <w:spacing w:after="200" w:line="276" w:lineRule="auto"/>
        <w:ind w:left="0" w:firstLine="708"/>
        <w:jc w:val="center"/>
        <w:rPr>
          <w:b/>
          <w:sz w:val="28"/>
          <w:szCs w:val="28"/>
        </w:rPr>
      </w:pPr>
    </w:p>
    <w:p w:rsidR="00A34ADC" w:rsidRDefault="00A34ADC"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716ABE" w:rsidRDefault="00716ABE" w:rsidP="00F876CA">
      <w:pPr>
        <w:pStyle w:val="a9"/>
        <w:spacing w:after="200" w:line="276" w:lineRule="auto"/>
        <w:ind w:left="0" w:firstLine="708"/>
        <w:jc w:val="center"/>
        <w:rPr>
          <w:b/>
          <w:sz w:val="28"/>
          <w:szCs w:val="28"/>
        </w:rPr>
      </w:pPr>
    </w:p>
    <w:p w:rsidR="00F876CA" w:rsidRPr="007853B3" w:rsidRDefault="00F876CA" w:rsidP="00F876CA">
      <w:pPr>
        <w:pStyle w:val="a9"/>
        <w:spacing w:after="200" w:line="276" w:lineRule="auto"/>
        <w:ind w:left="0" w:firstLine="708"/>
        <w:jc w:val="center"/>
        <w:rPr>
          <w:b/>
          <w:sz w:val="28"/>
          <w:szCs w:val="28"/>
        </w:rPr>
      </w:pPr>
      <w:r w:rsidRPr="007853B3">
        <w:rPr>
          <w:b/>
          <w:sz w:val="28"/>
          <w:szCs w:val="28"/>
        </w:rPr>
        <w:lastRenderedPageBreak/>
        <w:t>2.Характеристика текущего состояния малого и среднего предпринимательства, с указанием основных показателей социально-экономического развития</w:t>
      </w:r>
      <w:r w:rsidR="008E1092">
        <w:rPr>
          <w:b/>
          <w:sz w:val="28"/>
          <w:szCs w:val="28"/>
        </w:rPr>
        <w:t xml:space="preserve"> Новоселовского района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Нормативно-правовое регулирование поддержки и развития малого </w:t>
      </w:r>
      <w:r w:rsidRPr="007853B3">
        <w:rPr>
          <w:sz w:val="28"/>
          <w:szCs w:val="28"/>
        </w:rPr>
        <w:br/>
        <w:t xml:space="preserve">и среднего предпринимательства осуществляется общими нормами, установленными Федеральным законом, а на территории края Законом края </w:t>
      </w:r>
      <w:r w:rsidRPr="007853B3">
        <w:rPr>
          <w:sz w:val="28"/>
          <w:szCs w:val="28"/>
        </w:rPr>
        <w:br/>
        <w:t xml:space="preserve">от 04.12.2008 № 7-2528 «О развитии субъектов малого и среднего предпринимательства в Красноярском крае». Деятельность субъектов малого </w:t>
      </w:r>
      <w:r w:rsidRPr="007853B3">
        <w:rPr>
          <w:sz w:val="28"/>
          <w:szCs w:val="28"/>
        </w:rPr>
        <w:br/>
        <w:t>и среднего предпринимательства также регулируется иными нормативными правовыми актами государственных органов исполнительной власти края и района  по вопросам хозяйственной, градостроительной, имущественной, экономической деятельности.</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Учет индивидуальных предпринимателей органами государственной статистики осуществляется только с 2008 года (</w:t>
      </w:r>
      <w:proofErr w:type="gramStart"/>
      <w:r w:rsidRPr="007853B3">
        <w:rPr>
          <w:sz w:val="28"/>
          <w:szCs w:val="28"/>
        </w:rPr>
        <w:t>с даты вступления</w:t>
      </w:r>
      <w:proofErr w:type="gramEnd"/>
      <w:r w:rsidRPr="007853B3">
        <w:rPr>
          <w:sz w:val="28"/>
          <w:szCs w:val="28"/>
        </w:rPr>
        <w:t xml:space="preserve"> в силу Федерального закона). Количество индивидуальных </w:t>
      </w:r>
      <w:r w:rsidR="0042375A">
        <w:rPr>
          <w:sz w:val="28"/>
          <w:szCs w:val="28"/>
        </w:rPr>
        <w:t xml:space="preserve">предпринимателей </w:t>
      </w:r>
      <w:r w:rsidR="0042375A">
        <w:rPr>
          <w:sz w:val="28"/>
          <w:szCs w:val="28"/>
        </w:rPr>
        <w:br/>
        <w:t>на начало 201</w:t>
      </w:r>
      <w:r w:rsidR="000B3516">
        <w:rPr>
          <w:sz w:val="28"/>
          <w:szCs w:val="28"/>
        </w:rPr>
        <w:t>7</w:t>
      </w:r>
      <w:r w:rsidRPr="007853B3">
        <w:rPr>
          <w:sz w:val="28"/>
          <w:szCs w:val="28"/>
        </w:rPr>
        <w:t xml:space="preserve"> года </w:t>
      </w:r>
      <w:r w:rsidR="006570EF">
        <w:rPr>
          <w:sz w:val="28"/>
          <w:szCs w:val="28"/>
        </w:rPr>
        <w:t>осталось на уровне</w:t>
      </w:r>
      <w:r w:rsidRPr="007853B3">
        <w:rPr>
          <w:sz w:val="28"/>
          <w:szCs w:val="28"/>
        </w:rPr>
        <w:t xml:space="preserve"> по отношению к аналогичному п</w:t>
      </w:r>
      <w:r w:rsidR="0042375A">
        <w:rPr>
          <w:sz w:val="28"/>
          <w:szCs w:val="28"/>
        </w:rPr>
        <w:t>ериоду 2008 года и составило 3</w:t>
      </w:r>
      <w:r w:rsidR="000B3516">
        <w:rPr>
          <w:sz w:val="28"/>
          <w:szCs w:val="28"/>
        </w:rPr>
        <w:t>11</w:t>
      </w:r>
      <w:r w:rsidR="006570EF">
        <w:rPr>
          <w:sz w:val="28"/>
          <w:szCs w:val="28"/>
        </w:rPr>
        <w:t xml:space="preserve">  человек</w:t>
      </w:r>
      <w:r w:rsidRPr="007853B3">
        <w:rPr>
          <w:sz w:val="28"/>
          <w:szCs w:val="28"/>
        </w:rPr>
        <w:t>.</w:t>
      </w:r>
    </w:p>
    <w:p w:rsidR="00F876CA" w:rsidRPr="00ED67B6" w:rsidRDefault="00BB1087" w:rsidP="00F876CA">
      <w:pPr>
        <w:ind w:firstLine="708"/>
        <w:jc w:val="both"/>
        <w:rPr>
          <w:sz w:val="28"/>
          <w:szCs w:val="28"/>
        </w:rPr>
      </w:pPr>
      <w:r w:rsidRPr="00ED67B6">
        <w:rPr>
          <w:sz w:val="28"/>
          <w:szCs w:val="28"/>
        </w:rPr>
        <w:t>По состоянию на 01.01.201</w:t>
      </w:r>
      <w:r w:rsidR="009165E9">
        <w:rPr>
          <w:sz w:val="28"/>
          <w:szCs w:val="28"/>
        </w:rPr>
        <w:t>8</w:t>
      </w:r>
      <w:r w:rsidR="00F876CA" w:rsidRPr="00ED67B6">
        <w:rPr>
          <w:sz w:val="28"/>
          <w:szCs w:val="28"/>
        </w:rPr>
        <w:t xml:space="preserve"> в Новоселовском районе  зарегистрировано с учетом инд</w:t>
      </w:r>
      <w:r w:rsidR="009165E9">
        <w:rPr>
          <w:sz w:val="28"/>
          <w:szCs w:val="28"/>
        </w:rPr>
        <w:t>ивидуальных предпринимателей 330</w:t>
      </w:r>
      <w:r w:rsidR="00F876CA" w:rsidRPr="00ED67B6">
        <w:rPr>
          <w:sz w:val="28"/>
          <w:szCs w:val="28"/>
        </w:rPr>
        <w:t xml:space="preserve"> субъектов малого и среднего предпринимательства: индив</w:t>
      </w:r>
      <w:r w:rsidR="009165E9">
        <w:rPr>
          <w:sz w:val="28"/>
          <w:szCs w:val="28"/>
        </w:rPr>
        <w:t>идуальных предпринимателей – 230</w:t>
      </w:r>
      <w:r w:rsidR="00F876CA" w:rsidRPr="00ED67B6">
        <w:rPr>
          <w:sz w:val="28"/>
          <w:szCs w:val="28"/>
        </w:rPr>
        <w:t>,  1- нотариус, 4 – адвоката, крестьянско-фе</w:t>
      </w:r>
      <w:r w:rsidR="00E96BF4" w:rsidRPr="00ED67B6">
        <w:rPr>
          <w:sz w:val="28"/>
          <w:szCs w:val="28"/>
        </w:rPr>
        <w:t>рмерских хозяй</w:t>
      </w:r>
      <w:r w:rsidR="009165E9">
        <w:rPr>
          <w:sz w:val="28"/>
          <w:szCs w:val="28"/>
        </w:rPr>
        <w:t>ств – 76</w:t>
      </w:r>
      <w:r w:rsidR="0040320C">
        <w:rPr>
          <w:sz w:val="28"/>
          <w:szCs w:val="28"/>
        </w:rPr>
        <w:t>, малых предприятий – 19</w:t>
      </w:r>
      <w:r w:rsidR="00ED67B6" w:rsidRPr="00ED67B6">
        <w:rPr>
          <w:sz w:val="28"/>
          <w:szCs w:val="28"/>
        </w:rPr>
        <w:t>, из которых 16</w:t>
      </w:r>
      <w:r w:rsidR="0040320C">
        <w:rPr>
          <w:sz w:val="28"/>
          <w:szCs w:val="28"/>
        </w:rPr>
        <w:t>(8</w:t>
      </w:r>
      <w:r w:rsidR="00ED67B6" w:rsidRPr="00ED67B6">
        <w:rPr>
          <w:sz w:val="28"/>
          <w:szCs w:val="28"/>
        </w:rPr>
        <w:t>4</w:t>
      </w:r>
      <w:r w:rsidR="00F876CA" w:rsidRPr="00ED67B6">
        <w:rPr>
          <w:sz w:val="28"/>
          <w:szCs w:val="28"/>
        </w:rPr>
        <w:t>%) относятся к сфере производства.</w:t>
      </w:r>
    </w:p>
    <w:p w:rsidR="00F876CA" w:rsidRPr="00ED67B6" w:rsidRDefault="00F876CA" w:rsidP="00F876CA">
      <w:pPr>
        <w:ind w:firstLine="708"/>
        <w:jc w:val="both"/>
        <w:rPr>
          <w:sz w:val="28"/>
          <w:szCs w:val="28"/>
        </w:rPr>
      </w:pPr>
      <w:r w:rsidRPr="00ED67B6">
        <w:rPr>
          <w:sz w:val="28"/>
          <w:szCs w:val="28"/>
        </w:rPr>
        <w:t>Число субъектов малого и среднего предпринимательства на 10000</w:t>
      </w:r>
      <w:r w:rsidR="009165E9">
        <w:rPr>
          <w:sz w:val="28"/>
          <w:szCs w:val="28"/>
        </w:rPr>
        <w:t xml:space="preserve"> человек населения района в 2017</w:t>
      </w:r>
      <w:r w:rsidR="000B3516">
        <w:rPr>
          <w:sz w:val="28"/>
          <w:szCs w:val="28"/>
        </w:rPr>
        <w:t xml:space="preserve"> году составила 208,19</w:t>
      </w:r>
      <w:r w:rsidRPr="00ED67B6">
        <w:rPr>
          <w:sz w:val="28"/>
          <w:szCs w:val="28"/>
        </w:rPr>
        <w:t xml:space="preserve"> единиц.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ED67B6" w:rsidRPr="00ED67B6">
        <w:rPr>
          <w:sz w:val="28"/>
          <w:szCs w:val="28"/>
        </w:rPr>
        <w:t>предприятий и организ</w:t>
      </w:r>
      <w:r w:rsidR="009165E9">
        <w:rPr>
          <w:sz w:val="28"/>
          <w:szCs w:val="28"/>
        </w:rPr>
        <w:t>аций в 2017</w:t>
      </w:r>
      <w:r w:rsidR="000B3516">
        <w:rPr>
          <w:sz w:val="28"/>
          <w:szCs w:val="28"/>
        </w:rPr>
        <w:t xml:space="preserve"> году составила 23,36</w:t>
      </w:r>
      <w:r w:rsidRPr="00ED67B6">
        <w:rPr>
          <w:sz w:val="28"/>
          <w:szCs w:val="28"/>
        </w:rPr>
        <w:t>%.</w:t>
      </w:r>
    </w:p>
    <w:p w:rsidR="00F876CA" w:rsidRPr="007853B3" w:rsidRDefault="000B3516" w:rsidP="00F876CA">
      <w:pPr>
        <w:ind w:firstLine="708"/>
        <w:jc w:val="both"/>
        <w:rPr>
          <w:sz w:val="28"/>
          <w:szCs w:val="28"/>
        </w:rPr>
      </w:pPr>
      <w:r>
        <w:rPr>
          <w:sz w:val="28"/>
          <w:szCs w:val="28"/>
        </w:rPr>
        <w:t>В 2017</w:t>
      </w:r>
      <w:r w:rsidR="00F876CA" w:rsidRPr="002B3EF6">
        <w:rPr>
          <w:sz w:val="28"/>
          <w:szCs w:val="28"/>
        </w:rPr>
        <w:t xml:space="preserve"> году оборот предприятий среднего и малого бизнеса </w:t>
      </w:r>
      <w:r>
        <w:rPr>
          <w:sz w:val="28"/>
          <w:szCs w:val="28"/>
        </w:rPr>
        <w:t xml:space="preserve"> составил 311643,0</w:t>
      </w:r>
      <w:r w:rsidR="00F876CA" w:rsidRPr="002B3EF6">
        <w:rPr>
          <w:sz w:val="28"/>
          <w:szCs w:val="28"/>
        </w:rPr>
        <w:t xml:space="preserve"> тыс.</w:t>
      </w:r>
      <w:r>
        <w:rPr>
          <w:sz w:val="28"/>
          <w:szCs w:val="28"/>
        </w:rPr>
        <w:t xml:space="preserve"> руб., объем инвестиций  – 44869</w:t>
      </w:r>
      <w:r w:rsidR="0040320C">
        <w:rPr>
          <w:sz w:val="28"/>
          <w:szCs w:val="28"/>
        </w:rPr>
        <w:t>,0</w:t>
      </w:r>
      <w:r w:rsidR="00F876CA" w:rsidRPr="002B3EF6">
        <w:rPr>
          <w:sz w:val="28"/>
          <w:szCs w:val="28"/>
        </w:rPr>
        <w:t xml:space="preserve"> тыс. руб. Среднемесячная заработная плата работников, занятых у субъектов малого и среднего пре</w:t>
      </w:r>
      <w:r w:rsidR="001C79B4" w:rsidRPr="002B3EF6">
        <w:rPr>
          <w:sz w:val="28"/>
          <w:szCs w:val="28"/>
        </w:rPr>
        <w:t>дп</w:t>
      </w:r>
      <w:r>
        <w:rPr>
          <w:sz w:val="28"/>
          <w:szCs w:val="28"/>
        </w:rPr>
        <w:t>ринимательства составила 15283,0</w:t>
      </w:r>
      <w:r w:rsidR="00F876CA" w:rsidRPr="002B3EF6">
        <w:rPr>
          <w:sz w:val="28"/>
          <w:szCs w:val="28"/>
        </w:rPr>
        <w:t xml:space="preserve"> рублей. Объём производства продукции и услуг малых и средних предприятий на душу населения по району</w:t>
      </w:r>
      <w:r w:rsidR="00ED67B6" w:rsidRPr="002B3EF6">
        <w:rPr>
          <w:sz w:val="28"/>
          <w:szCs w:val="28"/>
        </w:rPr>
        <w:t xml:space="preserve"> в целом составил в 201</w:t>
      </w:r>
      <w:r>
        <w:rPr>
          <w:sz w:val="28"/>
          <w:szCs w:val="28"/>
        </w:rPr>
        <w:t>7 году 23,91</w:t>
      </w:r>
      <w:r w:rsidR="00F876CA" w:rsidRPr="002B3EF6">
        <w:rPr>
          <w:sz w:val="28"/>
          <w:szCs w:val="28"/>
        </w:rPr>
        <w:t xml:space="preserve"> тыс. рублей, </w:t>
      </w:r>
      <w:r>
        <w:rPr>
          <w:sz w:val="28"/>
          <w:szCs w:val="28"/>
        </w:rPr>
        <w:t>что выше уровня 2016 года на 27% (18,82</w:t>
      </w:r>
      <w:r w:rsidR="00F876CA" w:rsidRPr="002B3EF6">
        <w:rPr>
          <w:sz w:val="28"/>
          <w:szCs w:val="28"/>
        </w:rPr>
        <w:t xml:space="preserve"> тыс. руб.).</w:t>
      </w:r>
    </w:p>
    <w:p w:rsidR="00F876CA" w:rsidRPr="00F876CA" w:rsidRDefault="00F876CA" w:rsidP="00F876CA">
      <w:pPr>
        <w:pStyle w:val="a3"/>
        <w:spacing w:line="276" w:lineRule="auto"/>
        <w:ind w:firstLine="708"/>
        <w:jc w:val="both"/>
        <w:rPr>
          <w:i w:val="0"/>
          <w:sz w:val="28"/>
          <w:szCs w:val="28"/>
        </w:rPr>
      </w:pPr>
      <w:r w:rsidRPr="00F876CA">
        <w:rPr>
          <w:i w:val="0"/>
          <w:sz w:val="28"/>
          <w:szCs w:val="28"/>
        </w:rPr>
        <w:t xml:space="preserve">Наряду с более развитыми поселениями района, существует значительное количество труднодоступных населённых пунктов на правобережной части Енисея, которые географически удалены от основных потребительских рынков. Низкие доходы населения становятся причиной низкого уровня предпринимательства, ориентированного на потребительский рынок. Размер среднедушевого дохода по поселениям отличается в 2,8 раза. Численность населения с денежными доходами ниже прожиточного </w:t>
      </w:r>
      <w:r w:rsidRPr="00F876CA">
        <w:rPr>
          <w:i w:val="0"/>
          <w:sz w:val="28"/>
          <w:szCs w:val="28"/>
        </w:rPr>
        <w:lastRenderedPageBreak/>
        <w:t>минимума в процентах  к общей численности населения составляет более 30%.</w:t>
      </w:r>
    </w:p>
    <w:p w:rsidR="00F876CA" w:rsidRPr="00F876CA" w:rsidRDefault="00F876CA" w:rsidP="00F876CA">
      <w:pPr>
        <w:pStyle w:val="a3"/>
        <w:spacing w:line="276" w:lineRule="auto"/>
        <w:ind w:firstLine="708"/>
        <w:jc w:val="both"/>
        <w:rPr>
          <w:i w:val="0"/>
          <w:sz w:val="28"/>
          <w:szCs w:val="28"/>
        </w:rPr>
      </w:pPr>
      <w:r w:rsidRPr="00F876CA">
        <w:rPr>
          <w:i w:val="0"/>
          <w:sz w:val="28"/>
          <w:szCs w:val="28"/>
        </w:rPr>
        <w:t>Более половины субъектов  малого предпринимательства организуют свою деятельность  в районном центре, так как имеют гарантированный спрос на свои услуги и продукцию.</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Существует ряд факторов, сдерживающих развитие предпринимательства:</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 xml:space="preserve">затруднен доступ к финансово-кредитным и иным материальным ресурсам;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недостаточная развитость инфраструктуры поддержки и развития малого и среднего предпринимательства, особенно производственной;</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дефицит квалифицированных кадров и доступных информационно-консультационных ресурсов.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Мероприятия программы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Разработка 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В соответствии с Указом Президента Российской Федерации от 07.05.2012 № 596 «О долгосрочной государственной экономической политике» развитие предпринимательства является приоритетной государственной задачей.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Программа  направлена </w:t>
      </w:r>
      <w:proofErr w:type="gramStart"/>
      <w:r w:rsidRPr="007853B3">
        <w:rPr>
          <w:sz w:val="28"/>
          <w:szCs w:val="28"/>
        </w:rPr>
        <w:t>на</w:t>
      </w:r>
      <w:proofErr w:type="gramEnd"/>
      <w:r w:rsidRPr="007853B3">
        <w:rPr>
          <w:sz w:val="28"/>
          <w:szCs w:val="28"/>
        </w:rPr>
        <w:t>:</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обеспечение комплексного подхода к решению проблем развития малого и среднего предпринимательства в районе со стороны органов государственной и муниципальной власти</w:t>
      </w:r>
      <w:r>
        <w:rPr>
          <w:sz w:val="28"/>
          <w:szCs w:val="28"/>
        </w:rPr>
        <w:t>;</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информационное и консультационное сопровождение предпринимателей района;</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повышение уровня предпринимательской грамотности;</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вовлечение граждан, в т.ч. молодежи, в предпринимательскую деятельность.</w:t>
      </w:r>
    </w:p>
    <w:p w:rsidR="00F876CA" w:rsidRDefault="00B031FA" w:rsidP="00F876CA">
      <w:pPr>
        <w:widowControl w:val="0"/>
        <w:autoSpaceDE w:val="0"/>
        <w:autoSpaceDN w:val="0"/>
        <w:adjustRightInd w:val="0"/>
        <w:ind w:firstLine="708"/>
        <w:jc w:val="both"/>
        <w:rPr>
          <w:sz w:val="28"/>
          <w:szCs w:val="28"/>
        </w:rPr>
      </w:pPr>
      <w:r>
        <w:rPr>
          <w:sz w:val="28"/>
          <w:szCs w:val="28"/>
        </w:rPr>
        <w:t xml:space="preserve">Муниципальная </w:t>
      </w:r>
      <w:r w:rsidR="002B3EF6">
        <w:rPr>
          <w:sz w:val="28"/>
          <w:szCs w:val="28"/>
        </w:rPr>
        <w:t xml:space="preserve"> поддержка за 20</w:t>
      </w:r>
      <w:r w:rsidR="009165E9">
        <w:rPr>
          <w:sz w:val="28"/>
          <w:szCs w:val="28"/>
        </w:rPr>
        <w:t>14-2017</w:t>
      </w:r>
      <w:r w:rsidR="00F876CA" w:rsidRPr="007853B3">
        <w:rPr>
          <w:sz w:val="28"/>
          <w:szCs w:val="28"/>
        </w:rPr>
        <w:t xml:space="preserve"> годы в </w:t>
      </w:r>
      <w:r w:rsidR="00763584">
        <w:rPr>
          <w:sz w:val="28"/>
          <w:szCs w:val="28"/>
        </w:rPr>
        <w:t xml:space="preserve">форме субсидий  предоставлена </w:t>
      </w:r>
      <w:r w:rsidR="009165E9">
        <w:rPr>
          <w:sz w:val="28"/>
          <w:szCs w:val="28"/>
        </w:rPr>
        <w:t xml:space="preserve">13 </w:t>
      </w:r>
      <w:r w:rsidR="00F876CA" w:rsidRPr="007853B3">
        <w:rPr>
          <w:sz w:val="28"/>
          <w:szCs w:val="28"/>
        </w:rPr>
        <w:t xml:space="preserve">субъектам малого и среднего предпринимательства района. </w:t>
      </w:r>
    </w:p>
    <w:p w:rsidR="001D6996" w:rsidRPr="007853B3" w:rsidRDefault="001D6996" w:rsidP="001D6996">
      <w:pPr>
        <w:ind w:firstLine="708"/>
        <w:jc w:val="both"/>
        <w:rPr>
          <w:sz w:val="28"/>
          <w:szCs w:val="28"/>
        </w:rPr>
      </w:pPr>
      <w:r w:rsidRPr="007853B3">
        <w:rPr>
          <w:sz w:val="28"/>
          <w:szCs w:val="28"/>
        </w:rPr>
        <w:t xml:space="preserve">Существующая практика </w:t>
      </w:r>
      <w:proofErr w:type="spellStart"/>
      <w:r w:rsidRPr="007853B3">
        <w:rPr>
          <w:sz w:val="28"/>
          <w:szCs w:val="28"/>
        </w:rPr>
        <w:t>показалаопределенные</w:t>
      </w:r>
      <w:proofErr w:type="spellEnd"/>
      <w:r w:rsidRPr="007853B3">
        <w:rPr>
          <w:sz w:val="28"/>
          <w:szCs w:val="28"/>
        </w:rPr>
        <w:t xml:space="preserve"> положительные аспекты указанного механизма государственной </w:t>
      </w:r>
      <w:r>
        <w:rPr>
          <w:sz w:val="28"/>
          <w:szCs w:val="28"/>
        </w:rPr>
        <w:t xml:space="preserve">(муниципальной) </w:t>
      </w:r>
      <w:r w:rsidRPr="007853B3">
        <w:rPr>
          <w:sz w:val="28"/>
          <w:szCs w:val="28"/>
        </w:rPr>
        <w:t xml:space="preserve">поддержки. В частности, данная форма государственной </w:t>
      </w:r>
      <w:r>
        <w:rPr>
          <w:sz w:val="28"/>
          <w:szCs w:val="28"/>
        </w:rPr>
        <w:t xml:space="preserve">(муниципальной) </w:t>
      </w:r>
      <w:r w:rsidRPr="007853B3">
        <w:rPr>
          <w:sz w:val="28"/>
          <w:szCs w:val="28"/>
        </w:rPr>
        <w:t xml:space="preserve">поддержки исключает риски </w:t>
      </w:r>
      <w:proofErr w:type="spellStart"/>
      <w:r w:rsidRPr="007853B3">
        <w:rPr>
          <w:sz w:val="28"/>
          <w:szCs w:val="28"/>
        </w:rPr>
        <w:t>невозврата</w:t>
      </w:r>
      <w:proofErr w:type="spellEnd"/>
      <w:r w:rsidRPr="007853B3">
        <w:rPr>
          <w:sz w:val="28"/>
          <w:szCs w:val="28"/>
        </w:rPr>
        <w:t xml:space="preserve">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территорий района.</w:t>
      </w:r>
    </w:p>
    <w:p w:rsidR="001D6996" w:rsidRPr="007853B3" w:rsidRDefault="001D6996" w:rsidP="00F876CA">
      <w:pPr>
        <w:widowControl w:val="0"/>
        <w:autoSpaceDE w:val="0"/>
        <w:autoSpaceDN w:val="0"/>
        <w:adjustRightInd w:val="0"/>
        <w:ind w:firstLine="708"/>
        <w:jc w:val="both"/>
        <w:rPr>
          <w:sz w:val="28"/>
          <w:szCs w:val="28"/>
        </w:rPr>
      </w:pP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lastRenderedPageBreak/>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поддержка. </w:t>
      </w:r>
    </w:p>
    <w:p w:rsidR="00F876CA" w:rsidRPr="007853B3" w:rsidRDefault="00F876CA" w:rsidP="00F876CA">
      <w:pPr>
        <w:widowControl w:val="0"/>
        <w:autoSpaceDE w:val="0"/>
        <w:autoSpaceDN w:val="0"/>
        <w:adjustRightInd w:val="0"/>
        <w:ind w:firstLine="709"/>
        <w:jc w:val="both"/>
        <w:rPr>
          <w:sz w:val="28"/>
          <w:szCs w:val="28"/>
        </w:rPr>
      </w:pPr>
      <w:r w:rsidRPr="007853B3">
        <w:rPr>
          <w:sz w:val="28"/>
          <w:szCs w:val="28"/>
        </w:rPr>
        <w:t xml:space="preserve">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w:t>
      </w:r>
      <w:proofErr w:type="gramStart"/>
      <w:r w:rsidRPr="007853B3">
        <w:rPr>
          <w:sz w:val="28"/>
          <w:szCs w:val="28"/>
        </w:rPr>
        <w:t>только достичь</w:t>
      </w:r>
      <w:proofErr w:type="gramEnd"/>
      <w:r w:rsidRPr="007853B3">
        <w:rPr>
          <w:sz w:val="28"/>
          <w:szCs w:val="28"/>
        </w:rPr>
        <w:t xml:space="preserve"> целевые показатели, но создаст предпосылки для дальнейшего развития этого сектора экономики.</w:t>
      </w:r>
    </w:p>
    <w:p w:rsidR="00F46DEA" w:rsidRDefault="00F46DEA" w:rsidP="0032661C">
      <w:pPr>
        <w:rPr>
          <w:b/>
          <w:sz w:val="28"/>
          <w:szCs w:val="28"/>
        </w:rPr>
      </w:pPr>
    </w:p>
    <w:p w:rsidR="00F876CA" w:rsidRPr="007853B3" w:rsidRDefault="00F876CA" w:rsidP="00F876CA">
      <w:pPr>
        <w:ind w:firstLine="708"/>
        <w:jc w:val="center"/>
        <w:rPr>
          <w:b/>
          <w:sz w:val="28"/>
          <w:szCs w:val="28"/>
        </w:rPr>
      </w:pPr>
      <w:r w:rsidRPr="007853B3">
        <w:rPr>
          <w:b/>
          <w:sz w:val="28"/>
          <w:szCs w:val="28"/>
        </w:rPr>
        <w:t xml:space="preserve">3. Приоритеты и цели социально-экономического развития  малого и среднего предпринимательства, описание основных </w:t>
      </w:r>
      <w:r w:rsidR="008E1092">
        <w:rPr>
          <w:b/>
          <w:sz w:val="28"/>
          <w:szCs w:val="28"/>
        </w:rPr>
        <w:t>целей и задач программы, тенденции социально-экономического</w:t>
      </w:r>
      <w:r w:rsidR="00AA3F0C">
        <w:rPr>
          <w:b/>
          <w:sz w:val="28"/>
          <w:szCs w:val="28"/>
        </w:rPr>
        <w:t xml:space="preserve"> развития </w:t>
      </w:r>
      <w:r w:rsidR="00AA3F0C" w:rsidRPr="007853B3">
        <w:rPr>
          <w:b/>
          <w:sz w:val="28"/>
          <w:szCs w:val="28"/>
        </w:rPr>
        <w:t>малого и среднего предпринимательства</w:t>
      </w:r>
      <w:r w:rsidR="00716ABE">
        <w:rPr>
          <w:b/>
          <w:sz w:val="28"/>
          <w:szCs w:val="28"/>
        </w:rPr>
        <w:t xml:space="preserve"> в районе</w:t>
      </w:r>
    </w:p>
    <w:p w:rsidR="00F876CA" w:rsidRPr="007853B3" w:rsidRDefault="00F876CA" w:rsidP="00F876CA">
      <w:pPr>
        <w:ind w:firstLine="708"/>
        <w:jc w:val="both"/>
        <w:rPr>
          <w:b/>
          <w:sz w:val="28"/>
          <w:szCs w:val="28"/>
        </w:rPr>
      </w:pPr>
    </w:p>
    <w:p w:rsidR="00F876CA" w:rsidRPr="007853B3" w:rsidRDefault="00F876CA" w:rsidP="00F876CA">
      <w:pPr>
        <w:pStyle w:val="ConsPlusNormal"/>
        <w:ind w:firstLine="708"/>
        <w:jc w:val="both"/>
        <w:rPr>
          <w:rFonts w:ascii="Times New Roman" w:hAnsi="Times New Roman" w:cs="Times New Roman"/>
          <w:sz w:val="28"/>
          <w:szCs w:val="28"/>
        </w:rPr>
      </w:pPr>
      <w:r w:rsidRPr="007853B3">
        <w:rPr>
          <w:rFonts w:ascii="Times New Roman" w:hAnsi="Times New Roman" w:cs="Times New Roman"/>
          <w:sz w:val="28"/>
          <w:szCs w:val="28"/>
        </w:rPr>
        <w:t xml:space="preserve">В качестве приоритетной цели программы обозначено создание благоприятных условий, обеспечивающих  устойчивое функционирование и развитие малого и среднего предпринимательства на территории района, улучшение инвестиционного климата Новоселовского района. </w:t>
      </w:r>
    </w:p>
    <w:p w:rsidR="00F876CA" w:rsidRPr="007853B3" w:rsidRDefault="00F876CA" w:rsidP="00F876CA">
      <w:pPr>
        <w:autoSpaceDE w:val="0"/>
        <w:autoSpaceDN w:val="0"/>
        <w:adjustRightInd w:val="0"/>
        <w:jc w:val="both"/>
        <w:rPr>
          <w:sz w:val="28"/>
          <w:szCs w:val="28"/>
        </w:rPr>
      </w:pPr>
      <w:r w:rsidRPr="007853B3">
        <w:rPr>
          <w:b/>
          <w:sz w:val="28"/>
          <w:szCs w:val="28"/>
        </w:rPr>
        <w:tab/>
      </w:r>
      <w:r w:rsidRPr="007853B3">
        <w:rPr>
          <w:sz w:val="28"/>
          <w:szCs w:val="28"/>
        </w:rPr>
        <w:t>Задачей программы является создание благоприятных  условий для развития малого и среднего предпринимательства в Новоселовском районе.</w:t>
      </w:r>
    </w:p>
    <w:p w:rsidR="00F876CA" w:rsidRPr="007853B3" w:rsidRDefault="00F876CA" w:rsidP="00F876CA">
      <w:pPr>
        <w:widowControl w:val="0"/>
        <w:autoSpaceDE w:val="0"/>
        <w:autoSpaceDN w:val="0"/>
        <w:adjustRightInd w:val="0"/>
        <w:ind w:firstLine="708"/>
        <w:jc w:val="both"/>
        <w:rPr>
          <w:sz w:val="28"/>
          <w:szCs w:val="28"/>
        </w:rPr>
      </w:pPr>
      <w:r w:rsidRPr="007853B3">
        <w:rPr>
          <w:sz w:val="28"/>
          <w:szCs w:val="28"/>
        </w:rPr>
        <w:t>Для реализации задачи программы необходимо проводить работу по следующим направлениям</w:t>
      </w:r>
      <w:r w:rsidR="00C7530B">
        <w:rPr>
          <w:sz w:val="28"/>
          <w:szCs w:val="28"/>
        </w:rPr>
        <w:t xml:space="preserve"> и мероприятиям</w:t>
      </w:r>
      <w:r w:rsidRPr="007853B3">
        <w:rPr>
          <w:sz w:val="28"/>
          <w:szCs w:val="28"/>
        </w:rPr>
        <w:t>:</w:t>
      </w:r>
    </w:p>
    <w:p w:rsidR="00F46DEA" w:rsidRDefault="00F876CA" w:rsidP="00F876CA">
      <w:pPr>
        <w:ind w:firstLine="708"/>
        <w:jc w:val="both"/>
        <w:rPr>
          <w:sz w:val="28"/>
          <w:szCs w:val="28"/>
        </w:rPr>
      </w:pPr>
      <w:r w:rsidRPr="007853B3">
        <w:rPr>
          <w:sz w:val="28"/>
          <w:szCs w:val="28"/>
        </w:rPr>
        <w:t>1.Совершенствование нормативно-правовой базы, регулирующей вопросы поддержки субъектов малого и среднего предпринимательства</w:t>
      </w:r>
      <w:r w:rsidR="00F46DEA">
        <w:rPr>
          <w:sz w:val="28"/>
          <w:szCs w:val="28"/>
        </w:rPr>
        <w:t>.</w:t>
      </w:r>
    </w:p>
    <w:p w:rsidR="00F46DEA" w:rsidRDefault="00F46DEA" w:rsidP="00F46DEA">
      <w:pPr>
        <w:tabs>
          <w:tab w:val="left" w:pos="540"/>
        </w:tabs>
        <w:jc w:val="both"/>
        <w:rPr>
          <w:color w:val="000000"/>
          <w:sz w:val="28"/>
          <w:szCs w:val="28"/>
        </w:rPr>
      </w:pPr>
      <w:r>
        <w:rPr>
          <w:sz w:val="28"/>
          <w:szCs w:val="28"/>
        </w:rPr>
        <w:tab/>
        <w:t xml:space="preserve">Для решения данного направления необходимо </w:t>
      </w:r>
      <w:r>
        <w:rPr>
          <w:color w:val="000000"/>
          <w:sz w:val="28"/>
          <w:szCs w:val="28"/>
        </w:rPr>
        <w:t>проводить следующую работу:</w:t>
      </w:r>
    </w:p>
    <w:p w:rsidR="00F46DEA" w:rsidRPr="007853B3" w:rsidRDefault="00F46DEA" w:rsidP="00F46DEA">
      <w:pPr>
        <w:tabs>
          <w:tab w:val="left" w:pos="540"/>
        </w:tabs>
        <w:jc w:val="both"/>
        <w:rPr>
          <w:color w:val="000000"/>
          <w:sz w:val="28"/>
          <w:szCs w:val="28"/>
        </w:rPr>
      </w:pPr>
      <w:r>
        <w:rPr>
          <w:color w:val="000000"/>
          <w:sz w:val="28"/>
          <w:szCs w:val="28"/>
        </w:rPr>
        <w:t xml:space="preserve">     -  </w:t>
      </w:r>
      <w:r w:rsidRPr="007853B3">
        <w:rPr>
          <w:color w:val="000000"/>
          <w:sz w:val="28"/>
          <w:szCs w:val="28"/>
        </w:rPr>
        <w:t xml:space="preserve">Подготовка предложений по внесению изменений и дополнений </w:t>
      </w:r>
      <w:proofErr w:type="gramStart"/>
      <w:r w:rsidRPr="007853B3">
        <w:rPr>
          <w:color w:val="000000"/>
          <w:sz w:val="28"/>
          <w:szCs w:val="28"/>
        </w:rPr>
        <w:t>в действующие нормативные документы по системе налогообложени</w:t>
      </w:r>
      <w:r>
        <w:rPr>
          <w:color w:val="000000"/>
          <w:sz w:val="28"/>
          <w:szCs w:val="28"/>
        </w:rPr>
        <w:t>я в виде единого налога на вмене</w:t>
      </w:r>
      <w:r w:rsidRPr="007853B3">
        <w:rPr>
          <w:color w:val="000000"/>
          <w:sz w:val="28"/>
          <w:szCs w:val="28"/>
        </w:rPr>
        <w:t>нный доход в отношении</w:t>
      </w:r>
      <w:proofErr w:type="gramEnd"/>
      <w:r w:rsidRPr="007853B3">
        <w:rPr>
          <w:color w:val="000000"/>
          <w:sz w:val="28"/>
          <w:szCs w:val="28"/>
        </w:rPr>
        <w:t xml:space="preserve"> отдельных видов деятельности</w:t>
      </w:r>
      <w:r>
        <w:rPr>
          <w:color w:val="000000"/>
          <w:sz w:val="28"/>
          <w:szCs w:val="28"/>
        </w:rPr>
        <w:t>;</w:t>
      </w:r>
    </w:p>
    <w:p w:rsidR="00F46DEA" w:rsidRPr="007853B3" w:rsidRDefault="00F46DEA" w:rsidP="00F46DEA">
      <w:pPr>
        <w:tabs>
          <w:tab w:val="left" w:pos="540"/>
        </w:tabs>
        <w:jc w:val="both"/>
        <w:rPr>
          <w:color w:val="000000"/>
          <w:sz w:val="28"/>
          <w:szCs w:val="28"/>
        </w:rPr>
      </w:pPr>
      <w:r>
        <w:rPr>
          <w:color w:val="000000"/>
          <w:sz w:val="28"/>
          <w:szCs w:val="28"/>
        </w:rPr>
        <w:tab/>
      </w:r>
      <w:r w:rsidRPr="007853B3">
        <w:rPr>
          <w:color w:val="000000"/>
          <w:sz w:val="28"/>
          <w:szCs w:val="28"/>
        </w:rPr>
        <w:t>- Мониторинг деятельности малого и среднего предпринимательства и анализ проблем, сдерживающих его развитие</w:t>
      </w:r>
      <w:r>
        <w:rPr>
          <w:color w:val="000000"/>
          <w:sz w:val="28"/>
          <w:szCs w:val="28"/>
        </w:rPr>
        <w:t>;</w:t>
      </w:r>
    </w:p>
    <w:p w:rsidR="00F46DEA" w:rsidRPr="007853B3" w:rsidRDefault="00F46DEA" w:rsidP="00F46DEA">
      <w:pPr>
        <w:ind w:firstLine="567"/>
        <w:jc w:val="both"/>
        <w:rPr>
          <w:color w:val="000000"/>
          <w:sz w:val="28"/>
          <w:szCs w:val="28"/>
        </w:rPr>
      </w:pPr>
      <w:r w:rsidRPr="007853B3">
        <w:rPr>
          <w:color w:val="000000"/>
          <w:sz w:val="28"/>
          <w:szCs w:val="28"/>
        </w:rPr>
        <w:t>- Анализ и прогнозирование экономического развития  сектора малого и среднего предпринимательства в районе</w:t>
      </w:r>
      <w:r>
        <w:rPr>
          <w:color w:val="000000"/>
          <w:sz w:val="28"/>
          <w:szCs w:val="28"/>
        </w:rPr>
        <w:t>;</w:t>
      </w:r>
    </w:p>
    <w:p w:rsidR="00F46DEA" w:rsidRPr="007853B3" w:rsidRDefault="00F46DEA" w:rsidP="00F46DEA">
      <w:pPr>
        <w:tabs>
          <w:tab w:val="left" w:pos="567"/>
          <w:tab w:val="left" w:pos="5040"/>
        </w:tabs>
        <w:jc w:val="both"/>
        <w:rPr>
          <w:color w:val="000000"/>
          <w:sz w:val="28"/>
          <w:szCs w:val="28"/>
        </w:rPr>
      </w:pPr>
      <w:r>
        <w:rPr>
          <w:color w:val="000000"/>
          <w:sz w:val="28"/>
          <w:szCs w:val="28"/>
        </w:rPr>
        <w:tab/>
      </w:r>
      <w:r w:rsidRPr="007853B3">
        <w:rPr>
          <w:color w:val="000000"/>
          <w:sz w:val="28"/>
          <w:szCs w:val="28"/>
        </w:rPr>
        <w:t>- Проведение анкетирования жителей района, занимающихся предпринимательской деятельностью, в целях использования результатов при формировании социально – экономической политики района</w:t>
      </w:r>
      <w:r>
        <w:rPr>
          <w:color w:val="000000"/>
          <w:sz w:val="28"/>
          <w:szCs w:val="28"/>
        </w:rPr>
        <w:t>;</w:t>
      </w:r>
    </w:p>
    <w:p w:rsidR="00F876CA" w:rsidRPr="00F46DEA" w:rsidRDefault="00F46DEA" w:rsidP="00F46DEA">
      <w:pPr>
        <w:ind w:firstLine="567"/>
        <w:jc w:val="both"/>
        <w:rPr>
          <w:color w:val="000000"/>
          <w:sz w:val="28"/>
          <w:szCs w:val="28"/>
        </w:rPr>
      </w:pPr>
      <w:r w:rsidRPr="007853B3">
        <w:rPr>
          <w:color w:val="000000"/>
          <w:sz w:val="28"/>
          <w:szCs w:val="28"/>
        </w:rPr>
        <w:t>- Привлечение представителей субъектов малого и среднего предпринимательства для оценки проектов нормативных правовых актов органов местного самоуправления, касающихся вопросов предпринимательской деятельности и налогообложения</w:t>
      </w:r>
      <w:r>
        <w:rPr>
          <w:color w:val="000000"/>
          <w:sz w:val="28"/>
          <w:szCs w:val="28"/>
        </w:rPr>
        <w:t>;</w:t>
      </w:r>
    </w:p>
    <w:p w:rsidR="00F876CA" w:rsidRDefault="001C5A43" w:rsidP="00F876CA">
      <w:pPr>
        <w:ind w:firstLine="708"/>
        <w:jc w:val="both"/>
        <w:rPr>
          <w:sz w:val="28"/>
          <w:szCs w:val="28"/>
        </w:rPr>
      </w:pPr>
      <w:r>
        <w:rPr>
          <w:sz w:val="28"/>
          <w:szCs w:val="28"/>
        </w:rPr>
        <w:t>2. О</w:t>
      </w:r>
      <w:r w:rsidR="00F876CA" w:rsidRPr="007853B3">
        <w:rPr>
          <w:sz w:val="28"/>
          <w:szCs w:val="28"/>
        </w:rPr>
        <w:t>казание информационной, консультационной и методической поддержки субъектам малого и среднего предпринимательства</w:t>
      </w:r>
      <w:r w:rsidR="00F46DEA">
        <w:rPr>
          <w:sz w:val="28"/>
          <w:szCs w:val="28"/>
        </w:rPr>
        <w:t>.</w:t>
      </w:r>
    </w:p>
    <w:p w:rsidR="00F46DEA" w:rsidRDefault="00F46DEA" w:rsidP="00F46DEA">
      <w:pPr>
        <w:tabs>
          <w:tab w:val="left" w:pos="540"/>
        </w:tabs>
        <w:jc w:val="both"/>
        <w:rPr>
          <w:color w:val="000000"/>
          <w:sz w:val="28"/>
          <w:szCs w:val="28"/>
        </w:rPr>
      </w:pPr>
      <w:r>
        <w:rPr>
          <w:sz w:val="28"/>
          <w:szCs w:val="28"/>
        </w:rPr>
        <w:tab/>
        <w:t xml:space="preserve">Для решения данного направления необходимо </w:t>
      </w:r>
      <w:r>
        <w:rPr>
          <w:color w:val="000000"/>
          <w:sz w:val="28"/>
          <w:szCs w:val="28"/>
        </w:rPr>
        <w:t>проводить следующую работу:</w:t>
      </w:r>
    </w:p>
    <w:p w:rsidR="00F46DEA" w:rsidRPr="007853B3" w:rsidRDefault="00F46DEA" w:rsidP="00F46DEA">
      <w:pPr>
        <w:ind w:firstLine="567"/>
        <w:jc w:val="both"/>
        <w:rPr>
          <w:color w:val="000000"/>
          <w:sz w:val="28"/>
          <w:szCs w:val="28"/>
        </w:rPr>
      </w:pPr>
      <w:r w:rsidRPr="007853B3">
        <w:rPr>
          <w:color w:val="000000"/>
          <w:sz w:val="28"/>
          <w:szCs w:val="28"/>
        </w:rPr>
        <w:lastRenderedPageBreak/>
        <w:t>- Информирование субъектов малого и среднего предпринимательства  о проводимых конкурсах, аукционах в целях заключения контрактов на поставки товаров (оказание работ, услуг) для муниципальных нужд</w:t>
      </w:r>
      <w:r>
        <w:rPr>
          <w:color w:val="000000"/>
          <w:sz w:val="28"/>
          <w:szCs w:val="28"/>
        </w:rPr>
        <w:t>;</w:t>
      </w:r>
    </w:p>
    <w:p w:rsidR="00F46DEA" w:rsidRPr="007853B3" w:rsidRDefault="00F46DEA" w:rsidP="00F46DEA">
      <w:pPr>
        <w:ind w:firstLine="567"/>
        <w:jc w:val="both"/>
        <w:rPr>
          <w:color w:val="000000"/>
          <w:sz w:val="28"/>
          <w:szCs w:val="28"/>
        </w:rPr>
      </w:pPr>
      <w:r w:rsidRPr="007853B3">
        <w:rPr>
          <w:color w:val="000000"/>
          <w:sz w:val="28"/>
          <w:szCs w:val="28"/>
        </w:rPr>
        <w:t>- Проведение семинаров, круглых столов, в том числе совместно с представителями контролирующих, надзорных и правоохранительных органов, по вопросам налогообложения, бухгалтерского учёта, осуществления муниципального контроля, а также по иным вопросам, интересующим субъектов малого и среднего предпринимательства.</w:t>
      </w:r>
    </w:p>
    <w:p w:rsidR="00F46DEA" w:rsidRPr="007853B3" w:rsidRDefault="00F46DEA" w:rsidP="00F46DEA">
      <w:pPr>
        <w:ind w:firstLine="567"/>
        <w:jc w:val="both"/>
        <w:rPr>
          <w:color w:val="000000"/>
          <w:sz w:val="28"/>
          <w:szCs w:val="28"/>
        </w:rPr>
      </w:pPr>
      <w:r w:rsidRPr="007853B3">
        <w:rPr>
          <w:color w:val="000000"/>
          <w:sz w:val="28"/>
          <w:szCs w:val="28"/>
        </w:rPr>
        <w:t>- Оказание содействия субъектам малого  и среднего предпринимательства по их  участию в мероприятиях краевой государственной программы развития предпринимательства.</w:t>
      </w:r>
    </w:p>
    <w:p w:rsidR="00F46DEA" w:rsidRPr="007853B3" w:rsidRDefault="00F46DEA" w:rsidP="00F46DEA">
      <w:pPr>
        <w:ind w:firstLine="567"/>
        <w:jc w:val="both"/>
        <w:rPr>
          <w:color w:val="000000"/>
          <w:sz w:val="28"/>
          <w:szCs w:val="28"/>
        </w:rPr>
      </w:pPr>
      <w:r w:rsidRPr="007853B3">
        <w:rPr>
          <w:color w:val="000000"/>
          <w:sz w:val="28"/>
          <w:szCs w:val="28"/>
        </w:rPr>
        <w:t>- Обобщение и распространение положительного опыта деятельности предпринимательских структур путём создания ру</w:t>
      </w:r>
      <w:r>
        <w:rPr>
          <w:color w:val="000000"/>
          <w:sz w:val="28"/>
          <w:szCs w:val="28"/>
        </w:rPr>
        <w:t>брики на телевидении МТК «Новосе</w:t>
      </w:r>
      <w:r w:rsidRPr="007853B3">
        <w:rPr>
          <w:color w:val="000000"/>
          <w:sz w:val="28"/>
          <w:szCs w:val="28"/>
        </w:rPr>
        <w:t xml:space="preserve">лово» и в газете «Грани», с целью освещения и обсуждения проблем малого и среднего предпринимательства и путей их решения, пропаганды предпринимательской деятельности. </w:t>
      </w:r>
    </w:p>
    <w:p w:rsidR="00F46DEA" w:rsidRDefault="00F46DEA" w:rsidP="00F46DEA">
      <w:pPr>
        <w:ind w:firstLine="426"/>
        <w:jc w:val="both"/>
        <w:rPr>
          <w:color w:val="000000"/>
          <w:sz w:val="28"/>
          <w:szCs w:val="28"/>
        </w:rPr>
      </w:pPr>
      <w:r w:rsidRPr="007853B3">
        <w:rPr>
          <w:color w:val="000000"/>
          <w:sz w:val="28"/>
          <w:szCs w:val="28"/>
        </w:rPr>
        <w:t>- Содействие доступу субъектов малого и среднего предпринимательства к информационно – консультационным ресурсам, включая Интернет-портал, действующий на баз</w:t>
      </w:r>
      <w:r>
        <w:rPr>
          <w:color w:val="000000"/>
          <w:sz w:val="28"/>
          <w:szCs w:val="28"/>
        </w:rPr>
        <w:t>е  районной библиотеки с. Новосе</w:t>
      </w:r>
      <w:r w:rsidRPr="007853B3">
        <w:rPr>
          <w:color w:val="000000"/>
          <w:sz w:val="28"/>
          <w:szCs w:val="28"/>
        </w:rPr>
        <w:t xml:space="preserve">лово с целью повышения уровня имеющихся знаний по вопросам предпринимательства. </w:t>
      </w:r>
    </w:p>
    <w:p w:rsidR="00C7530B" w:rsidRPr="007853B3" w:rsidRDefault="00C7530B" w:rsidP="00F46DEA">
      <w:pPr>
        <w:ind w:firstLine="426"/>
        <w:jc w:val="both"/>
        <w:rPr>
          <w:color w:val="000000"/>
          <w:sz w:val="28"/>
          <w:szCs w:val="28"/>
        </w:rPr>
      </w:pPr>
      <w:r>
        <w:rPr>
          <w:color w:val="000000"/>
          <w:sz w:val="28"/>
          <w:szCs w:val="28"/>
        </w:rPr>
        <w:t>И такое мероприятие как:</w:t>
      </w:r>
    </w:p>
    <w:p w:rsidR="00F876CA" w:rsidRPr="007853B3" w:rsidRDefault="00C7530B" w:rsidP="00F46DEA">
      <w:pPr>
        <w:ind w:firstLine="426"/>
        <w:jc w:val="both"/>
        <w:rPr>
          <w:sz w:val="28"/>
          <w:szCs w:val="28"/>
        </w:rPr>
      </w:pPr>
      <w:r>
        <w:rPr>
          <w:sz w:val="28"/>
          <w:szCs w:val="28"/>
        </w:rPr>
        <w:t xml:space="preserve">  О</w:t>
      </w:r>
      <w:r w:rsidR="00F876CA" w:rsidRPr="007853B3">
        <w:rPr>
          <w:sz w:val="28"/>
          <w:szCs w:val="28"/>
        </w:rPr>
        <w:t>казание финансовой поддержки субъектам малого и среднего  предпринимательства.</w:t>
      </w:r>
    </w:p>
    <w:p w:rsidR="00F876CA" w:rsidRPr="007853B3" w:rsidRDefault="00F876CA" w:rsidP="00C7530B">
      <w:pPr>
        <w:widowControl w:val="0"/>
        <w:autoSpaceDE w:val="0"/>
        <w:autoSpaceDN w:val="0"/>
        <w:adjustRightInd w:val="0"/>
        <w:ind w:firstLine="708"/>
        <w:jc w:val="both"/>
        <w:rPr>
          <w:sz w:val="28"/>
          <w:szCs w:val="28"/>
        </w:rPr>
      </w:pPr>
      <w:r w:rsidRPr="007853B3">
        <w:rPr>
          <w:sz w:val="28"/>
          <w:szCs w:val="28"/>
        </w:rPr>
        <w:t xml:space="preserve">Программой  предполагается </w:t>
      </w:r>
      <w:r w:rsidR="002B3EF6" w:rsidRPr="007853B3">
        <w:rPr>
          <w:sz w:val="28"/>
          <w:szCs w:val="28"/>
        </w:rPr>
        <w:t>применение,</w:t>
      </w:r>
      <w:r w:rsidRPr="007853B3">
        <w:rPr>
          <w:sz w:val="28"/>
          <w:szCs w:val="28"/>
        </w:rPr>
        <w:t xml:space="preserve"> как мер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8E1092" w:rsidRPr="007853B3" w:rsidRDefault="00F876CA" w:rsidP="008E1092">
      <w:pPr>
        <w:widowControl w:val="0"/>
        <w:autoSpaceDE w:val="0"/>
        <w:autoSpaceDN w:val="0"/>
        <w:adjustRightInd w:val="0"/>
        <w:ind w:firstLine="709"/>
        <w:jc w:val="both"/>
        <w:rPr>
          <w:sz w:val="28"/>
          <w:szCs w:val="28"/>
        </w:rPr>
      </w:pPr>
      <w:r w:rsidRPr="007853B3">
        <w:rPr>
          <w:sz w:val="28"/>
          <w:szCs w:val="28"/>
        </w:rPr>
        <w:t>Реализация</w:t>
      </w:r>
      <w:r w:rsidR="00F46DEA">
        <w:rPr>
          <w:sz w:val="28"/>
          <w:szCs w:val="28"/>
        </w:rPr>
        <w:t xml:space="preserve"> направлений и </w:t>
      </w:r>
      <w:r w:rsidRPr="007853B3">
        <w:rPr>
          <w:sz w:val="28"/>
          <w:szCs w:val="28"/>
        </w:rPr>
        <w:t xml:space="preserve"> мероприятий программы  направлена, с одной стороны, на формирование условий для совершенствования внешней среды развития малого и среднего предпринимательства в районе,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района. </w:t>
      </w:r>
    </w:p>
    <w:p w:rsidR="0032661C" w:rsidRPr="00B321CA" w:rsidRDefault="0007758E" w:rsidP="00B321CA">
      <w:pPr>
        <w:widowControl w:val="0"/>
        <w:tabs>
          <w:tab w:val="left" w:pos="1134"/>
        </w:tabs>
        <w:autoSpaceDE w:val="0"/>
        <w:autoSpaceDN w:val="0"/>
        <w:adjustRightInd w:val="0"/>
        <w:ind w:firstLine="709"/>
        <w:jc w:val="both"/>
        <w:rPr>
          <w:sz w:val="28"/>
          <w:szCs w:val="28"/>
        </w:rPr>
      </w:pPr>
      <w:r>
        <w:rPr>
          <w:sz w:val="28"/>
          <w:szCs w:val="28"/>
        </w:rPr>
        <w:t>Срок реализации программы: 2017</w:t>
      </w:r>
      <w:r w:rsidR="00F876CA" w:rsidRPr="007853B3">
        <w:rPr>
          <w:sz w:val="28"/>
          <w:szCs w:val="28"/>
        </w:rPr>
        <w:t xml:space="preserve"> - 2</w:t>
      </w:r>
      <w:r>
        <w:rPr>
          <w:sz w:val="28"/>
          <w:szCs w:val="28"/>
        </w:rPr>
        <w:t>030</w:t>
      </w:r>
      <w:r w:rsidR="00F876CA" w:rsidRPr="007853B3">
        <w:rPr>
          <w:sz w:val="28"/>
          <w:szCs w:val="28"/>
        </w:rPr>
        <w:t xml:space="preserve"> годы.</w:t>
      </w:r>
    </w:p>
    <w:p w:rsidR="0032661C" w:rsidRDefault="0032661C" w:rsidP="007B6BE5">
      <w:pPr>
        <w:ind w:firstLine="540"/>
        <w:jc w:val="center"/>
        <w:rPr>
          <w:rFonts w:eastAsiaTheme="minorHAnsi"/>
          <w:b/>
          <w:sz w:val="28"/>
          <w:szCs w:val="28"/>
          <w:lang w:eastAsia="en-US"/>
        </w:rPr>
      </w:pPr>
    </w:p>
    <w:p w:rsidR="007B6BE5" w:rsidRPr="008E1092" w:rsidRDefault="007B6BE5" w:rsidP="007B6BE5">
      <w:pPr>
        <w:ind w:firstLine="540"/>
        <w:jc w:val="center"/>
        <w:rPr>
          <w:rFonts w:eastAsiaTheme="minorHAnsi"/>
          <w:b/>
          <w:sz w:val="28"/>
          <w:szCs w:val="28"/>
          <w:lang w:eastAsia="en-US"/>
        </w:rPr>
      </w:pPr>
      <w:r w:rsidRPr="008E1092">
        <w:rPr>
          <w:rFonts w:eastAsiaTheme="minorHAnsi"/>
          <w:b/>
          <w:sz w:val="28"/>
          <w:szCs w:val="28"/>
          <w:lang w:eastAsia="en-US"/>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w:t>
      </w:r>
      <w:r>
        <w:rPr>
          <w:rFonts w:eastAsiaTheme="minorHAnsi"/>
          <w:b/>
          <w:sz w:val="28"/>
          <w:szCs w:val="28"/>
          <w:lang w:eastAsia="en-US"/>
        </w:rPr>
        <w:t>ское развитие в сфере малого и среднего предпринимательства</w:t>
      </w:r>
      <w:r w:rsidRPr="008E1092">
        <w:rPr>
          <w:rFonts w:eastAsiaTheme="minorHAnsi"/>
          <w:b/>
          <w:sz w:val="28"/>
          <w:szCs w:val="28"/>
          <w:lang w:eastAsia="en-US"/>
        </w:rPr>
        <w:t xml:space="preserve">, экономики, </w:t>
      </w:r>
      <w:r w:rsidRPr="008E1092">
        <w:rPr>
          <w:rFonts w:eastAsia="Calibri"/>
          <w:b/>
          <w:sz w:val="28"/>
          <w:szCs w:val="28"/>
          <w:lang w:eastAsia="en-US"/>
        </w:rPr>
        <w:t>степени реализации других общественно значимых интересов</w:t>
      </w:r>
    </w:p>
    <w:p w:rsidR="007B6BE5" w:rsidRPr="007853B3" w:rsidRDefault="007B6BE5" w:rsidP="00764DFE">
      <w:pPr>
        <w:widowControl w:val="0"/>
        <w:tabs>
          <w:tab w:val="left" w:pos="1134"/>
        </w:tabs>
        <w:autoSpaceDE w:val="0"/>
        <w:autoSpaceDN w:val="0"/>
        <w:adjustRightInd w:val="0"/>
        <w:jc w:val="both"/>
        <w:rPr>
          <w:sz w:val="28"/>
          <w:szCs w:val="28"/>
        </w:rPr>
      </w:pPr>
    </w:p>
    <w:p w:rsidR="00F876CA" w:rsidRPr="007853B3" w:rsidRDefault="00F876CA" w:rsidP="00F876CA">
      <w:pPr>
        <w:widowControl w:val="0"/>
        <w:tabs>
          <w:tab w:val="left" w:pos="1134"/>
        </w:tabs>
        <w:autoSpaceDE w:val="0"/>
        <w:autoSpaceDN w:val="0"/>
        <w:adjustRightInd w:val="0"/>
        <w:ind w:firstLine="709"/>
        <w:jc w:val="both"/>
        <w:rPr>
          <w:sz w:val="28"/>
          <w:szCs w:val="28"/>
        </w:rPr>
      </w:pPr>
      <w:r w:rsidRPr="007853B3">
        <w:rPr>
          <w:sz w:val="28"/>
          <w:szCs w:val="28"/>
        </w:rPr>
        <w:t>Целевые индикаторы и показатели результативности программы:</w:t>
      </w:r>
    </w:p>
    <w:p w:rsidR="00F876CA" w:rsidRPr="007853B3" w:rsidRDefault="00F876CA" w:rsidP="00F876CA">
      <w:pPr>
        <w:pStyle w:val="a9"/>
        <w:tabs>
          <w:tab w:val="left" w:pos="884"/>
        </w:tabs>
        <w:ind w:left="0"/>
        <w:jc w:val="both"/>
        <w:rPr>
          <w:sz w:val="28"/>
          <w:szCs w:val="28"/>
        </w:rPr>
      </w:pPr>
      <w:r w:rsidRPr="007853B3">
        <w:rPr>
          <w:sz w:val="28"/>
          <w:szCs w:val="28"/>
        </w:rPr>
        <w:tab/>
        <w:t>1.Количество субъектов малого и среднего предпринимательства, получивш</w:t>
      </w:r>
      <w:r w:rsidR="00B031FA">
        <w:rPr>
          <w:sz w:val="28"/>
          <w:szCs w:val="28"/>
        </w:rPr>
        <w:t>их муниципальную</w:t>
      </w:r>
      <w:r w:rsidRPr="007853B3">
        <w:rPr>
          <w:sz w:val="28"/>
          <w:szCs w:val="28"/>
        </w:rPr>
        <w:t xml:space="preserve"> поддержку з</w:t>
      </w:r>
      <w:r w:rsidR="00D02A53">
        <w:rPr>
          <w:sz w:val="28"/>
          <w:szCs w:val="28"/>
        </w:rPr>
        <w:t>а период реализации программы.</w:t>
      </w:r>
    </w:p>
    <w:p w:rsidR="00F876CA" w:rsidRPr="007853B3" w:rsidRDefault="00F876CA" w:rsidP="00F876CA">
      <w:pPr>
        <w:pStyle w:val="a9"/>
        <w:tabs>
          <w:tab w:val="left" w:pos="884"/>
        </w:tabs>
        <w:ind w:left="0"/>
        <w:jc w:val="both"/>
        <w:rPr>
          <w:sz w:val="28"/>
          <w:szCs w:val="28"/>
        </w:rPr>
      </w:pPr>
      <w:r w:rsidRPr="007853B3">
        <w:rPr>
          <w:sz w:val="28"/>
          <w:szCs w:val="28"/>
        </w:rPr>
        <w:lastRenderedPageBreak/>
        <w:tab/>
        <w:t>2.Количество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w:t>
      </w:r>
      <w:r w:rsidR="00D02A53">
        <w:rPr>
          <w:sz w:val="28"/>
          <w:szCs w:val="28"/>
        </w:rPr>
        <w:t xml:space="preserve"> программы</w:t>
      </w:r>
      <w:r w:rsidRPr="007853B3">
        <w:rPr>
          <w:sz w:val="28"/>
          <w:szCs w:val="28"/>
        </w:rPr>
        <w:t>.</w:t>
      </w:r>
    </w:p>
    <w:p w:rsidR="00F876CA" w:rsidRPr="007853B3" w:rsidRDefault="00F876CA" w:rsidP="00F876CA">
      <w:pPr>
        <w:pStyle w:val="a9"/>
        <w:tabs>
          <w:tab w:val="left" w:pos="884"/>
        </w:tabs>
        <w:ind w:left="0"/>
        <w:jc w:val="both"/>
        <w:rPr>
          <w:sz w:val="28"/>
          <w:szCs w:val="28"/>
        </w:rPr>
      </w:pPr>
      <w:r w:rsidRPr="007853B3">
        <w:rPr>
          <w:sz w:val="28"/>
          <w:szCs w:val="28"/>
        </w:rPr>
        <w:tab/>
        <w:t>3.Количество сохраненных рабочих мест в секторе малого и среднего предпринимательства за</w:t>
      </w:r>
      <w:r w:rsidR="007D7B85">
        <w:rPr>
          <w:sz w:val="28"/>
          <w:szCs w:val="28"/>
        </w:rPr>
        <w:t xml:space="preserve"> период реализации программы</w:t>
      </w:r>
      <w:r w:rsidRPr="007853B3">
        <w:rPr>
          <w:sz w:val="28"/>
          <w:szCs w:val="28"/>
        </w:rPr>
        <w:t>.</w:t>
      </w:r>
    </w:p>
    <w:p w:rsidR="00F876CA" w:rsidRPr="007853B3" w:rsidRDefault="00F876CA" w:rsidP="00F876CA">
      <w:pPr>
        <w:pStyle w:val="a9"/>
        <w:tabs>
          <w:tab w:val="left" w:pos="884"/>
        </w:tabs>
        <w:ind w:left="0"/>
        <w:jc w:val="both"/>
        <w:rPr>
          <w:sz w:val="28"/>
          <w:szCs w:val="28"/>
        </w:rPr>
      </w:pPr>
      <w:r w:rsidRPr="007853B3">
        <w:rPr>
          <w:sz w:val="28"/>
          <w:szCs w:val="28"/>
        </w:rPr>
        <w:tab/>
        <w:t xml:space="preserve">4.Объем привлеченных внебюджетных инвестиций в секторе малого и среднего предпринимательства за </w:t>
      </w:r>
      <w:r w:rsidR="00D02A53">
        <w:rPr>
          <w:sz w:val="28"/>
          <w:szCs w:val="28"/>
        </w:rPr>
        <w:t>период реализации программы</w:t>
      </w:r>
      <w:r w:rsidRPr="007853B3">
        <w:rPr>
          <w:sz w:val="28"/>
          <w:szCs w:val="28"/>
        </w:rPr>
        <w:t>.</w:t>
      </w:r>
    </w:p>
    <w:p w:rsidR="00F876CA" w:rsidRPr="007853B3" w:rsidRDefault="00F876CA" w:rsidP="00F876CA">
      <w:pPr>
        <w:pStyle w:val="a9"/>
        <w:tabs>
          <w:tab w:val="left" w:pos="884"/>
        </w:tabs>
        <w:ind w:left="0"/>
        <w:jc w:val="both"/>
        <w:rPr>
          <w:sz w:val="28"/>
          <w:szCs w:val="28"/>
        </w:rPr>
      </w:pPr>
      <w:r w:rsidRPr="007853B3">
        <w:rPr>
          <w:sz w:val="28"/>
          <w:szCs w:val="28"/>
        </w:rPr>
        <w:tab/>
        <w:t>Перечень целевых показателей  программы предста</w:t>
      </w:r>
      <w:r w:rsidR="007D7B85">
        <w:rPr>
          <w:sz w:val="28"/>
          <w:szCs w:val="28"/>
        </w:rPr>
        <w:t xml:space="preserve">влен в приложении </w:t>
      </w:r>
      <w:r w:rsidR="007E5A6E">
        <w:rPr>
          <w:sz w:val="28"/>
          <w:szCs w:val="28"/>
        </w:rPr>
        <w:t xml:space="preserve"> к паспорту программы</w:t>
      </w:r>
      <w:r w:rsidRPr="007853B3">
        <w:rPr>
          <w:sz w:val="28"/>
          <w:szCs w:val="28"/>
        </w:rPr>
        <w:t xml:space="preserve">. </w:t>
      </w:r>
    </w:p>
    <w:p w:rsidR="00F876CA" w:rsidRPr="007853B3" w:rsidRDefault="00F876CA" w:rsidP="007B6BE5">
      <w:pPr>
        <w:tabs>
          <w:tab w:val="left" w:pos="1134"/>
        </w:tabs>
        <w:autoSpaceDE w:val="0"/>
        <w:autoSpaceDN w:val="0"/>
        <w:adjustRightInd w:val="0"/>
        <w:rPr>
          <w:sz w:val="28"/>
          <w:szCs w:val="28"/>
        </w:rPr>
      </w:pPr>
    </w:p>
    <w:p w:rsidR="007B6BE5" w:rsidRPr="00017D68" w:rsidRDefault="007B6BE5" w:rsidP="007B6BE5">
      <w:pPr>
        <w:widowControl w:val="0"/>
        <w:autoSpaceDE w:val="0"/>
        <w:autoSpaceDN w:val="0"/>
        <w:adjustRightInd w:val="0"/>
        <w:ind w:firstLine="540"/>
        <w:jc w:val="center"/>
        <w:rPr>
          <w:rFonts w:eastAsiaTheme="minorHAnsi"/>
          <w:b/>
          <w:sz w:val="28"/>
          <w:szCs w:val="28"/>
          <w:lang w:eastAsia="en-US"/>
        </w:rPr>
      </w:pPr>
      <w:r w:rsidRPr="00017D68">
        <w:rPr>
          <w:rFonts w:eastAsiaTheme="minorHAnsi"/>
          <w:b/>
          <w:sz w:val="28"/>
          <w:szCs w:val="28"/>
          <w:lang w:eastAsia="en-US"/>
        </w:rPr>
        <w:t>5. Информация по отдельным мероприятиям программы</w:t>
      </w:r>
    </w:p>
    <w:p w:rsidR="00907161" w:rsidRDefault="00907161" w:rsidP="00A8442D">
      <w:pPr>
        <w:widowControl w:val="0"/>
        <w:autoSpaceDE w:val="0"/>
        <w:autoSpaceDN w:val="0"/>
        <w:adjustRightInd w:val="0"/>
        <w:ind w:firstLine="540"/>
        <w:jc w:val="both"/>
        <w:rPr>
          <w:rFonts w:eastAsiaTheme="minorHAnsi"/>
          <w:sz w:val="28"/>
          <w:szCs w:val="28"/>
          <w:lang w:eastAsia="en-US"/>
        </w:rPr>
      </w:pPr>
    </w:p>
    <w:p w:rsidR="00A8442D" w:rsidRPr="00A8442D" w:rsidRDefault="00A8442D" w:rsidP="00A8442D">
      <w:pPr>
        <w:widowControl w:val="0"/>
        <w:autoSpaceDE w:val="0"/>
        <w:autoSpaceDN w:val="0"/>
        <w:adjustRightInd w:val="0"/>
        <w:ind w:firstLine="540"/>
        <w:jc w:val="both"/>
        <w:rPr>
          <w:rFonts w:eastAsiaTheme="minorHAnsi"/>
          <w:sz w:val="28"/>
          <w:szCs w:val="28"/>
          <w:lang w:eastAsia="en-US"/>
        </w:rPr>
      </w:pPr>
      <w:r w:rsidRPr="00A8442D">
        <w:rPr>
          <w:rFonts w:eastAsiaTheme="minorHAnsi"/>
          <w:sz w:val="28"/>
          <w:szCs w:val="28"/>
          <w:lang w:eastAsia="en-US"/>
        </w:rPr>
        <w:t>В рамках программы реализуются следующие отдельные мероприятия:</w:t>
      </w:r>
    </w:p>
    <w:p w:rsidR="00C7530B" w:rsidRPr="00827F4A" w:rsidRDefault="00A8442D" w:rsidP="00C7530B">
      <w:pPr>
        <w:autoSpaceDE w:val="0"/>
        <w:autoSpaceDN w:val="0"/>
        <w:adjustRightInd w:val="0"/>
        <w:ind w:firstLine="360"/>
        <w:jc w:val="both"/>
        <w:rPr>
          <w:b/>
          <w:i/>
          <w:sz w:val="28"/>
          <w:szCs w:val="28"/>
        </w:rPr>
      </w:pPr>
      <w:r>
        <w:rPr>
          <w:b/>
          <w:i/>
          <w:color w:val="000000"/>
          <w:sz w:val="28"/>
          <w:szCs w:val="28"/>
        </w:rPr>
        <w:t>5.1.</w:t>
      </w:r>
      <w:r w:rsidR="00C7530B" w:rsidRPr="00827F4A">
        <w:rPr>
          <w:b/>
          <w:i/>
          <w:sz w:val="28"/>
          <w:szCs w:val="28"/>
        </w:rPr>
        <w:t xml:space="preserve">Субсидии субъектам малого и (или) среднего предпринимательства на </w:t>
      </w:r>
      <w:r w:rsidR="00B031FA">
        <w:rPr>
          <w:b/>
          <w:i/>
          <w:sz w:val="28"/>
          <w:szCs w:val="28"/>
        </w:rPr>
        <w:t xml:space="preserve">возмещение </w:t>
      </w:r>
      <w:r w:rsidR="00C7530B" w:rsidRPr="00827F4A">
        <w:rPr>
          <w:b/>
          <w:i/>
          <w:sz w:val="28"/>
          <w:szCs w:val="28"/>
        </w:rPr>
        <w:t xml:space="preserve"> затрат на уплату первого взноса (аванса) при заключении договоров лизинга </w:t>
      </w:r>
      <w:proofErr w:type="spellStart"/>
      <w:r w:rsidR="00C7530B" w:rsidRPr="00827F4A">
        <w:rPr>
          <w:b/>
          <w:i/>
          <w:sz w:val="28"/>
          <w:szCs w:val="28"/>
        </w:rPr>
        <w:t>оборудования</w:t>
      </w:r>
      <w:r w:rsidR="00B031FA" w:rsidRPr="00B031FA">
        <w:rPr>
          <w:b/>
          <w:i/>
          <w:sz w:val="28"/>
          <w:szCs w:val="28"/>
        </w:rPr>
        <w:t>с</w:t>
      </w:r>
      <w:proofErr w:type="spellEnd"/>
      <w:r w:rsidR="00B031FA" w:rsidRPr="00B031FA">
        <w:rPr>
          <w:b/>
          <w:i/>
          <w:sz w:val="28"/>
          <w:szCs w:val="28"/>
        </w:rPr>
        <w:t xml:space="preserve"> российскими  лизинговыми организациями в целях создания и (или) развития либо модернизации производства товаров (работ, услуг)</w:t>
      </w:r>
      <w:r w:rsidR="00C7530B" w:rsidRPr="00827F4A">
        <w:rPr>
          <w:b/>
          <w:i/>
          <w:sz w:val="28"/>
          <w:szCs w:val="28"/>
        </w:rPr>
        <w:t>.</w:t>
      </w:r>
    </w:p>
    <w:p w:rsidR="00790F95" w:rsidRDefault="003A08D5" w:rsidP="003A08D5">
      <w:pPr>
        <w:autoSpaceDE w:val="0"/>
        <w:autoSpaceDN w:val="0"/>
        <w:adjustRightInd w:val="0"/>
        <w:ind w:firstLine="540"/>
        <w:jc w:val="both"/>
        <w:rPr>
          <w:sz w:val="28"/>
          <w:szCs w:val="28"/>
        </w:rPr>
      </w:pPr>
      <w:r w:rsidRPr="007853B3">
        <w:rPr>
          <w:sz w:val="28"/>
          <w:szCs w:val="28"/>
        </w:rPr>
        <w:t>Общая су</w:t>
      </w:r>
      <w:r w:rsidR="00B031FA">
        <w:rPr>
          <w:sz w:val="28"/>
          <w:szCs w:val="28"/>
        </w:rPr>
        <w:t xml:space="preserve">мма субсидий на возмещение </w:t>
      </w:r>
      <w:r w:rsidRPr="007853B3">
        <w:rPr>
          <w:sz w:val="28"/>
          <w:szCs w:val="28"/>
        </w:rPr>
        <w:t xml:space="preserve"> затрат на уплату первого взноса (аванса) при заключении договора лизинга оборудования предоставляемая из средств краевого и (или) федерального бюджетов в целях </w:t>
      </w:r>
      <w:proofErr w:type="spellStart"/>
      <w:r w:rsidRPr="007853B3">
        <w:rPr>
          <w:sz w:val="28"/>
          <w:szCs w:val="28"/>
        </w:rPr>
        <w:t>софинансирования</w:t>
      </w:r>
      <w:proofErr w:type="spellEnd"/>
      <w:r w:rsidRPr="007853B3">
        <w:rPr>
          <w:sz w:val="28"/>
          <w:szCs w:val="28"/>
        </w:rPr>
        <w:t xml:space="preserve"> расходов по реализации муниципальной программы "Поддержка субъектов малого и среднего предпринимательства</w:t>
      </w:r>
      <w:r>
        <w:rPr>
          <w:sz w:val="28"/>
          <w:szCs w:val="28"/>
        </w:rPr>
        <w:t xml:space="preserve"> в Новоселовском районе</w:t>
      </w:r>
      <w:proofErr w:type="gramStart"/>
      <w:r>
        <w:rPr>
          <w:sz w:val="28"/>
          <w:szCs w:val="28"/>
        </w:rPr>
        <w:t>"у</w:t>
      </w:r>
      <w:proofErr w:type="gramEnd"/>
      <w:r>
        <w:rPr>
          <w:sz w:val="28"/>
          <w:szCs w:val="28"/>
        </w:rPr>
        <w:t xml:space="preserve">станавливается в размере 100% от понесенных затрат и </w:t>
      </w:r>
      <w:r w:rsidRPr="007853B3">
        <w:rPr>
          <w:sz w:val="28"/>
          <w:szCs w:val="28"/>
        </w:rPr>
        <w:t>не должна превышать</w:t>
      </w:r>
      <w:r w:rsidR="00790F95">
        <w:rPr>
          <w:sz w:val="28"/>
          <w:szCs w:val="28"/>
        </w:rPr>
        <w:t>:</w:t>
      </w:r>
    </w:p>
    <w:p w:rsidR="00790F95" w:rsidRPr="00790F95" w:rsidRDefault="00790F95" w:rsidP="00790F95">
      <w:pPr>
        <w:autoSpaceDE w:val="0"/>
        <w:autoSpaceDN w:val="0"/>
        <w:adjustRightInd w:val="0"/>
        <w:ind w:firstLine="540"/>
        <w:jc w:val="both"/>
        <w:rPr>
          <w:sz w:val="28"/>
          <w:szCs w:val="28"/>
        </w:rPr>
      </w:pPr>
      <w:r w:rsidRPr="00790F95">
        <w:rPr>
          <w:sz w:val="28"/>
          <w:szCs w:val="28"/>
        </w:rPr>
        <w:t>из средств федерального бюджета - не более 500,0 тыс. рублей на одного получателя поддержки;</w:t>
      </w:r>
    </w:p>
    <w:p w:rsidR="00790F95" w:rsidRPr="00790F95" w:rsidRDefault="00790F95" w:rsidP="00790F95">
      <w:pPr>
        <w:autoSpaceDE w:val="0"/>
        <w:autoSpaceDN w:val="0"/>
        <w:adjustRightInd w:val="0"/>
        <w:ind w:firstLine="540"/>
        <w:jc w:val="both"/>
        <w:rPr>
          <w:sz w:val="28"/>
          <w:szCs w:val="28"/>
        </w:rPr>
      </w:pPr>
      <w:r>
        <w:rPr>
          <w:sz w:val="28"/>
          <w:szCs w:val="28"/>
        </w:rPr>
        <w:t xml:space="preserve">из </w:t>
      </w:r>
      <w:r w:rsidRPr="00790F95">
        <w:rPr>
          <w:sz w:val="28"/>
          <w:szCs w:val="28"/>
        </w:rPr>
        <w:t xml:space="preserve"> сре</w:t>
      </w:r>
      <w:proofErr w:type="gramStart"/>
      <w:r w:rsidRPr="00790F95">
        <w:rPr>
          <w:sz w:val="28"/>
          <w:szCs w:val="28"/>
        </w:rPr>
        <w:t>дств кр</w:t>
      </w:r>
      <w:proofErr w:type="gramEnd"/>
      <w:r w:rsidRPr="00790F95">
        <w:rPr>
          <w:sz w:val="28"/>
          <w:szCs w:val="28"/>
        </w:rPr>
        <w:t>аевого бюджета:</w:t>
      </w:r>
    </w:p>
    <w:p w:rsidR="00790F95" w:rsidRPr="00790F95" w:rsidRDefault="00790F95" w:rsidP="00790F95">
      <w:pPr>
        <w:autoSpaceDE w:val="0"/>
        <w:autoSpaceDN w:val="0"/>
        <w:adjustRightInd w:val="0"/>
        <w:ind w:firstLine="540"/>
        <w:jc w:val="both"/>
        <w:rPr>
          <w:sz w:val="28"/>
          <w:szCs w:val="28"/>
        </w:rPr>
      </w:pPr>
      <w:r w:rsidRPr="00790F95">
        <w:rPr>
          <w:sz w:val="28"/>
          <w:szCs w:val="28"/>
        </w:rPr>
        <w:t>с численностью работающих от 1 до 15 человек (включительно) в размере не более 500,0 тыс. рублей на одного получателя поддержки;</w:t>
      </w:r>
    </w:p>
    <w:p w:rsidR="00790F95" w:rsidRPr="00790F95" w:rsidRDefault="00790F95" w:rsidP="00790F95">
      <w:pPr>
        <w:autoSpaceDE w:val="0"/>
        <w:autoSpaceDN w:val="0"/>
        <w:adjustRightInd w:val="0"/>
        <w:ind w:firstLine="540"/>
        <w:jc w:val="both"/>
        <w:rPr>
          <w:sz w:val="28"/>
          <w:szCs w:val="28"/>
        </w:rPr>
      </w:pPr>
      <w:r w:rsidRPr="00790F95">
        <w:rPr>
          <w:sz w:val="28"/>
          <w:szCs w:val="28"/>
        </w:rPr>
        <w:t>с численностью работающих 16 и более человек в размере не более 1,5 млн. рублей на одного получателя поддержки;</w:t>
      </w:r>
    </w:p>
    <w:p w:rsidR="00790F95" w:rsidRDefault="00790F95" w:rsidP="00790F95">
      <w:pPr>
        <w:autoSpaceDE w:val="0"/>
        <w:autoSpaceDN w:val="0"/>
        <w:adjustRightInd w:val="0"/>
        <w:ind w:firstLine="540"/>
        <w:jc w:val="both"/>
        <w:rPr>
          <w:sz w:val="28"/>
          <w:szCs w:val="28"/>
        </w:rPr>
      </w:pPr>
      <w:r w:rsidRPr="00790F95">
        <w:rPr>
          <w:sz w:val="28"/>
          <w:szCs w:val="28"/>
        </w:rPr>
        <w:t>с численностью работающих 16 и более человек в размере не более 3,0 млн. рублей на одного получателя поддержки при соблюдении дополнительного условия - объем привлеченных инвестиции в основной капитал (основные средства) соста</w:t>
      </w:r>
      <w:r>
        <w:rPr>
          <w:sz w:val="28"/>
          <w:szCs w:val="28"/>
        </w:rPr>
        <w:t>вляет не менее 10,0 млн. рублей;</w:t>
      </w:r>
    </w:p>
    <w:p w:rsidR="003A08D5" w:rsidRPr="007853B3" w:rsidRDefault="0097225C" w:rsidP="003A08D5">
      <w:pPr>
        <w:autoSpaceDE w:val="0"/>
        <w:autoSpaceDN w:val="0"/>
        <w:adjustRightInd w:val="0"/>
        <w:ind w:firstLine="540"/>
        <w:jc w:val="both"/>
        <w:rPr>
          <w:sz w:val="28"/>
          <w:szCs w:val="28"/>
        </w:rPr>
      </w:pPr>
      <w:r>
        <w:rPr>
          <w:sz w:val="28"/>
          <w:szCs w:val="28"/>
        </w:rPr>
        <w:t>из районного бюджета не более 60,0</w:t>
      </w:r>
      <w:r w:rsidR="003A08D5" w:rsidRPr="007853B3">
        <w:rPr>
          <w:sz w:val="28"/>
          <w:szCs w:val="28"/>
        </w:rPr>
        <w:t xml:space="preserve"> тыс. рублей одному субъекту малого и (или) среднего предпринимательства.</w:t>
      </w:r>
    </w:p>
    <w:p w:rsidR="00F876CA" w:rsidRDefault="003A08D5" w:rsidP="003A08D5">
      <w:pPr>
        <w:tabs>
          <w:tab w:val="left" w:pos="0"/>
        </w:tabs>
        <w:jc w:val="both"/>
        <w:rPr>
          <w:b/>
          <w:i/>
          <w:color w:val="000000"/>
          <w:sz w:val="28"/>
          <w:szCs w:val="28"/>
        </w:rPr>
      </w:pPr>
      <w:r>
        <w:rPr>
          <w:sz w:val="28"/>
          <w:szCs w:val="28"/>
        </w:rPr>
        <w:tab/>
      </w:r>
      <w:r w:rsidRPr="007853B3">
        <w:rPr>
          <w:sz w:val="28"/>
          <w:szCs w:val="28"/>
        </w:rPr>
        <w:t>Порядок и условия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утверждаются постановлением администрации Новоселовского района</w:t>
      </w:r>
    </w:p>
    <w:p w:rsidR="003A08D5" w:rsidRDefault="003A08D5" w:rsidP="00A8442D">
      <w:pPr>
        <w:widowControl w:val="0"/>
        <w:autoSpaceDE w:val="0"/>
        <w:autoSpaceDN w:val="0"/>
        <w:adjustRightInd w:val="0"/>
        <w:ind w:firstLine="540"/>
        <w:jc w:val="center"/>
        <w:rPr>
          <w:rFonts w:eastAsiaTheme="minorHAnsi"/>
          <w:sz w:val="28"/>
          <w:szCs w:val="28"/>
          <w:lang w:eastAsia="en-US"/>
        </w:rPr>
      </w:pPr>
    </w:p>
    <w:p w:rsidR="00716ABE" w:rsidRDefault="00716ABE" w:rsidP="00A8442D">
      <w:pPr>
        <w:widowControl w:val="0"/>
        <w:autoSpaceDE w:val="0"/>
        <w:autoSpaceDN w:val="0"/>
        <w:adjustRightInd w:val="0"/>
        <w:ind w:firstLine="540"/>
        <w:jc w:val="center"/>
        <w:rPr>
          <w:rFonts w:eastAsiaTheme="minorHAnsi"/>
          <w:b/>
          <w:sz w:val="28"/>
          <w:szCs w:val="28"/>
          <w:lang w:eastAsia="en-US"/>
        </w:rPr>
      </w:pPr>
    </w:p>
    <w:p w:rsidR="00716ABE" w:rsidRDefault="00716ABE" w:rsidP="00A8442D">
      <w:pPr>
        <w:widowControl w:val="0"/>
        <w:autoSpaceDE w:val="0"/>
        <w:autoSpaceDN w:val="0"/>
        <w:adjustRightInd w:val="0"/>
        <w:ind w:firstLine="540"/>
        <w:jc w:val="center"/>
        <w:rPr>
          <w:rFonts w:eastAsiaTheme="minorHAnsi"/>
          <w:b/>
          <w:sz w:val="28"/>
          <w:szCs w:val="28"/>
          <w:lang w:eastAsia="en-US"/>
        </w:rPr>
      </w:pPr>
    </w:p>
    <w:p w:rsidR="00716ABE" w:rsidRDefault="00716ABE" w:rsidP="00A8442D">
      <w:pPr>
        <w:widowControl w:val="0"/>
        <w:autoSpaceDE w:val="0"/>
        <w:autoSpaceDN w:val="0"/>
        <w:adjustRightInd w:val="0"/>
        <w:ind w:firstLine="540"/>
        <w:jc w:val="center"/>
        <w:rPr>
          <w:rFonts w:eastAsiaTheme="minorHAnsi"/>
          <w:b/>
          <w:sz w:val="28"/>
          <w:szCs w:val="28"/>
          <w:lang w:eastAsia="en-US"/>
        </w:rPr>
      </w:pPr>
    </w:p>
    <w:p w:rsidR="00A8442D" w:rsidRPr="00716ABE" w:rsidRDefault="00A8442D" w:rsidP="00A8442D">
      <w:pPr>
        <w:widowControl w:val="0"/>
        <w:autoSpaceDE w:val="0"/>
        <w:autoSpaceDN w:val="0"/>
        <w:adjustRightInd w:val="0"/>
        <w:ind w:firstLine="540"/>
        <w:jc w:val="center"/>
        <w:rPr>
          <w:rFonts w:eastAsiaTheme="minorHAnsi"/>
          <w:b/>
          <w:sz w:val="28"/>
          <w:szCs w:val="28"/>
          <w:lang w:eastAsia="en-US"/>
        </w:rPr>
      </w:pPr>
      <w:r w:rsidRPr="00716ABE">
        <w:rPr>
          <w:rFonts w:eastAsiaTheme="minorHAnsi"/>
          <w:b/>
          <w:sz w:val="28"/>
          <w:szCs w:val="28"/>
          <w:lang w:eastAsia="en-US"/>
        </w:rPr>
        <w:lastRenderedPageBreak/>
        <w:t xml:space="preserve">5.1.1 Описание </w:t>
      </w:r>
      <w:proofErr w:type="spellStart"/>
      <w:r w:rsidRPr="00716ABE">
        <w:rPr>
          <w:rFonts w:eastAsiaTheme="minorHAnsi"/>
          <w:b/>
          <w:sz w:val="28"/>
          <w:szCs w:val="28"/>
          <w:lang w:eastAsia="en-US"/>
        </w:rPr>
        <w:t>общерайонной</w:t>
      </w:r>
      <w:proofErr w:type="spellEnd"/>
      <w:r w:rsidRPr="00716ABE">
        <w:rPr>
          <w:rFonts w:eastAsiaTheme="minorHAnsi"/>
          <w:b/>
          <w:sz w:val="28"/>
          <w:szCs w:val="28"/>
          <w:lang w:eastAsia="en-US"/>
        </w:rPr>
        <w:t xml:space="preserve"> проблемы, на решение которой направлена реализация отдельного мероприятия №1</w:t>
      </w:r>
    </w:p>
    <w:p w:rsidR="00A8442D" w:rsidRPr="00A059B9" w:rsidRDefault="00C101BB" w:rsidP="003A08D5">
      <w:pPr>
        <w:pStyle w:val="af0"/>
        <w:spacing w:before="269" w:beforeAutospacing="0" w:after="0" w:afterAutospacing="0"/>
        <w:ind w:firstLine="540"/>
        <w:jc w:val="both"/>
        <w:textAlignment w:val="baseline"/>
        <w:rPr>
          <w:color w:val="000000"/>
          <w:sz w:val="28"/>
          <w:szCs w:val="28"/>
        </w:rPr>
      </w:pPr>
      <w:r w:rsidRPr="00C101BB">
        <w:rPr>
          <w:color w:val="000000"/>
          <w:sz w:val="28"/>
          <w:szCs w:val="28"/>
        </w:rPr>
        <w:t>Малое</w:t>
      </w:r>
      <w:r>
        <w:rPr>
          <w:color w:val="000000"/>
          <w:sz w:val="28"/>
          <w:szCs w:val="28"/>
        </w:rPr>
        <w:t xml:space="preserve">  и среднее</w:t>
      </w:r>
      <w:r w:rsidRPr="00C101BB">
        <w:rPr>
          <w:color w:val="000000"/>
          <w:sz w:val="28"/>
          <w:szCs w:val="28"/>
        </w:rPr>
        <w:t xml:space="preserve"> предпринимательство, ставшее за последнее десятилетие неотъемлемой частью экономики района, занимает в экономической системе района особое </w:t>
      </w:r>
      <w:proofErr w:type="spellStart"/>
      <w:r w:rsidRPr="00C101BB">
        <w:rPr>
          <w:color w:val="000000"/>
          <w:sz w:val="28"/>
          <w:szCs w:val="28"/>
        </w:rPr>
        <w:t>место</w:t>
      </w:r>
      <w:proofErr w:type="gramStart"/>
      <w:r w:rsidRPr="00C101BB">
        <w:rPr>
          <w:color w:val="000000"/>
          <w:sz w:val="28"/>
          <w:szCs w:val="28"/>
        </w:rPr>
        <w:t>.Р</w:t>
      </w:r>
      <w:proofErr w:type="gramEnd"/>
      <w:r w:rsidRPr="00C101BB">
        <w:rPr>
          <w:color w:val="000000"/>
          <w:sz w:val="28"/>
          <w:szCs w:val="28"/>
        </w:rPr>
        <w:t>азвитие</w:t>
      </w:r>
      <w:proofErr w:type="spellEnd"/>
      <w:r>
        <w:rPr>
          <w:color w:val="000000"/>
          <w:sz w:val="28"/>
          <w:szCs w:val="28"/>
        </w:rPr>
        <w:t xml:space="preserve"> сферы предпринимательства</w:t>
      </w:r>
      <w:r w:rsidRPr="00C101BB">
        <w:rPr>
          <w:color w:val="000000"/>
          <w:sz w:val="28"/>
          <w:szCs w:val="28"/>
        </w:rPr>
        <w:t xml:space="preserve"> означает быстрое создание новых рабочих мест, оживление на товарных рынках, появление самостоятельных источников дохода у значительной части экономически активного населения, снижение социальных нагрузок на расходы бюджета. Развитие этой сферы весьма существенно для формирования среднего класса как основы стабильности всего </w:t>
      </w:r>
      <w:proofErr w:type="spellStart"/>
      <w:r w:rsidRPr="00C101BB">
        <w:rPr>
          <w:color w:val="000000"/>
          <w:sz w:val="28"/>
          <w:szCs w:val="28"/>
        </w:rPr>
        <w:t>общества</w:t>
      </w:r>
      <w:proofErr w:type="gramStart"/>
      <w:r w:rsidRPr="00C101BB">
        <w:rPr>
          <w:color w:val="000000"/>
          <w:sz w:val="28"/>
          <w:szCs w:val="28"/>
        </w:rPr>
        <w:t>.</w:t>
      </w:r>
      <w:r>
        <w:rPr>
          <w:rFonts w:eastAsiaTheme="minorHAnsi"/>
          <w:sz w:val="28"/>
          <w:szCs w:val="28"/>
          <w:lang w:eastAsia="en-US"/>
        </w:rPr>
        <w:t>О</w:t>
      </w:r>
      <w:proofErr w:type="gramEnd"/>
      <w:r w:rsidRPr="00C101BB">
        <w:rPr>
          <w:rFonts w:eastAsiaTheme="minorHAnsi"/>
          <w:sz w:val="28"/>
          <w:szCs w:val="28"/>
          <w:lang w:eastAsia="en-US"/>
        </w:rPr>
        <w:t>бщей</w:t>
      </w:r>
      <w:proofErr w:type="spellEnd"/>
      <w:r w:rsidRPr="00C101BB">
        <w:rPr>
          <w:rFonts w:eastAsiaTheme="minorHAnsi"/>
          <w:sz w:val="28"/>
          <w:szCs w:val="28"/>
          <w:lang w:eastAsia="en-US"/>
        </w:rPr>
        <w:t xml:space="preserve"> проблемой</w:t>
      </w:r>
      <w:r>
        <w:rPr>
          <w:rFonts w:eastAsiaTheme="minorHAnsi"/>
          <w:sz w:val="28"/>
          <w:szCs w:val="28"/>
          <w:lang w:eastAsia="en-US"/>
        </w:rPr>
        <w:t xml:space="preserve"> малого и среднего предпринимательства </w:t>
      </w:r>
      <w:r w:rsidRPr="00C101BB">
        <w:rPr>
          <w:rFonts w:eastAsiaTheme="minorHAnsi"/>
          <w:sz w:val="28"/>
          <w:szCs w:val="28"/>
          <w:lang w:eastAsia="en-US"/>
        </w:rPr>
        <w:t xml:space="preserve"> является </w:t>
      </w:r>
      <w:r>
        <w:rPr>
          <w:color w:val="000000"/>
          <w:sz w:val="28"/>
          <w:szCs w:val="28"/>
        </w:rPr>
        <w:t>дефицит</w:t>
      </w:r>
      <w:r w:rsidRPr="00C101BB">
        <w:rPr>
          <w:color w:val="000000"/>
          <w:sz w:val="28"/>
          <w:szCs w:val="28"/>
        </w:rPr>
        <w:t xml:space="preserve"> квалифицированных кадров в этой сфере</w:t>
      </w:r>
      <w:r>
        <w:rPr>
          <w:rFonts w:eastAsiaTheme="minorHAnsi"/>
          <w:sz w:val="28"/>
          <w:szCs w:val="28"/>
          <w:lang w:eastAsia="en-US"/>
        </w:rPr>
        <w:t xml:space="preserve">, </w:t>
      </w:r>
      <w:r w:rsidR="00D0621E">
        <w:rPr>
          <w:rFonts w:eastAsiaTheme="minorHAnsi"/>
          <w:sz w:val="28"/>
          <w:szCs w:val="28"/>
          <w:lang w:eastAsia="en-US"/>
        </w:rPr>
        <w:t>низкая платежеспособность  населения.</w:t>
      </w:r>
    </w:p>
    <w:p w:rsidR="00F876CA" w:rsidRPr="00A059B9" w:rsidRDefault="00F876CA" w:rsidP="00A059B9">
      <w:pPr>
        <w:tabs>
          <w:tab w:val="left" w:pos="540"/>
        </w:tabs>
        <w:jc w:val="both"/>
        <w:rPr>
          <w:color w:val="000000"/>
          <w:sz w:val="28"/>
          <w:szCs w:val="28"/>
        </w:rPr>
      </w:pPr>
    </w:p>
    <w:p w:rsidR="00771775" w:rsidRPr="00716ABE" w:rsidRDefault="00771775" w:rsidP="00771775">
      <w:pPr>
        <w:autoSpaceDE w:val="0"/>
        <w:autoSpaceDN w:val="0"/>
        <w:adjustRightInd w:val="0"/>
        <w:ind w:firstLine="709"/>
        <w:jc w:val="center"/>
        <w:outlineLvl w:val="2"/>
        <w:rPr>
          <w:rFonts w:eastAsiaTheme="minorHAnsi"/>
          <w:b/>
          <w:sz w:val="28"/>
          <w:szCs w:val="28"/>
          <w:lang w:eastAsia="en-US"/>
        </w:rPr>
      </w:pPr>
      <w:r w:rsidRPr="00716ABE">
        <w:rPr>
          <w:rFonts w:eastAsiaTheme="minorHAnsi"/>
          <w:b/>
          <w:sz w:val="28"/>
          <w:szCs w:val="28"/>
          <w:lang w:eastAsia="en-US"/>
        </w:rPr>
        <w:t>5.1.2  Анализ причин возникновения проблемы, включая правовое обоснование</w:t>
      </w:r>
    </w:p>
    <w:p w:rsidR="00D61644" w:rsidRDefault="00D61644" w:rsidP="00D61644">
      <w:pPr>
        <w:widowControl w:val="0"/>
        <w:autoSpaceDE w:val="0"/>
        <w:autoSpaceDN w:val="0"/>
        <w:ind w:firstLine="709"/>
        <w:jc w:val="both"/>
        <w:rPr>
          <w:sz w:val="28"/>
        </w:rPr>
      </w:pPr>
      <w:r w:rsidRPr="00D61644">
        <w:rPr>
          <w:sz w:val="28"/>
        </w:rPr>
        <w:t>Анализ состоя</w:t>
      </w:r>
      <w:r>
        <w:rPr>
          <w:sz w:val="28"/>
        </w:rPr>
        <w:t>ния развития предпринимательства в Новоселовском районе</w:t>
      </w:r>
      <w:r w:rsidRPr="00D61644">
        <w:rPr>
          <w:sz w:val="28"/>
        </w:rPr>
        <w:t xml:space="preserve"> позволил оп</w:t>
      </w:r>
      <w:r w:rsidR="001C5A43">
        <w:rPr>
          <w:sz w:val="28"/>
        </w:rPr>
        <w:t>ределить перечень первостепенных</w:t>
      </w:r>
      <w:r w:rsidRPr="00D61644">
        <w:rPr>
          <w:sz w:val="28"/>
        </w:rPr>
        <w:t xml:space="preserve"> к решению программно-целевым методом задач: </w:t>
      </w:r>
    </w:p>
    <w:p w:rsidR="00EA640F" w:rsidRDefault="00EA640F" w:rsidP="00EA640F">
      <w:pPr>
        <w:widowControl w:val="0"/>
        <w:autoSpaceDE w:val="0"/>
        <w:autoSpaceDN w:val="0"/>
        <w:adjustRightInd w:val="0"/>
        <w:jc w:val="both"/>
        <w:rPr>
          <w:sz w:val="28"/>
          <w:szCs w:val="28"/>
        </w:rPr>
      </w:pPr>
      <w:r w:rsidRPr="007853B3">
        <w:rPr>
          <w:sz w:val="28"/>
          <w:szCs w:val="28"/>
        </w:rPr>
        <w:t>сократить численность безработных;</w:t>
      </w:r>
    </w:p>
    <w:p w:rsidR="00EA640F" w:rsidRPr="007853B3" w:rsidRDefault="00EA640F" w:rsidP="00EA640F">
      <w:pPr>
        <w:widowControl w:val="0"/>
        <w:autoSpaceDE w:val="0"/>
        <w:autoSpaceDN w:val="0"/>
        <w:adjustRightInd w:val="0"/>
        <w:jc w:val="both"/>
        <w:rPr>
          <w:sz w:val="28"/>
          <w:szCs w:val="28"/>
        </w:rPr>
      </w:pPr>
      <w:r w:rsidRPr="007853B3">
        <w:rPr>
          <w:sz w:val="28"/>
          <w:szCs w:val="28"/>
        </w:rPr>
        <w:t>увеличить количество обрабатывающих производств;</w:t>
      </w:r>
    </w:p>
    <w:p w:rsidR="00EA640F" w:rsidRPr="007853B3" w:rsidRDefault="00EA640F" w:rsidP="00EA640F">
      <w:pPr>
        <w:widowControl w:val="0"/>
        <w:autoSpaceDE w:val="0"/>
        <w:autoSpaceDN w:val="0"/>
        <w:adjustRightInd w:val="0"/>
        <w:jc w:val="both"/>
        <w:rPr>
          <w:sz w:val="28"/>
          <w:szCs w:val="28"/>
        </w:rPr>
      </w:pPr>
      <w:r w:rsidRPr="007853B3">
        <w:rPr>
          <w:sz w:val="28"/>
          <w:szCs w:val="28"/>
        </w:rPr>
        <w:t>снизить инвестиционные и предпринимательские риски;</w:t>
      </w:r>
    </w:p>
    <w:p w:rsidR="00EA640F" w:rsidRPr="007853B3" w:rsidRDefault="00EA640F" w:rsidP="00EA640F">
      <w:pPr>
        <w:widowControl w:val="0"/>
        <w:autoSpaceDE w:val="0"/>
        <w:autoSpaceDN w:val="0"/>
        <w:adjustRightInd w:val="0"/>
        <w:jc w:val="both"/>
        <w:rPr>
          <w:sz w:val="28"/>
          <w:szCs w:val="28"/>
        </w:rPr>
      </w:pPr>
      <w:r w:rsidRPr="007853B3">
        <w:rPr>
          <w:sz w:val="28"/>
          <w:szCs w:val="28"/>
        </w:rPr>
        <w:t>обновить основные фонды и увеличить имущественный комплекс субъектов малого и среднего предпринимательства, оказывающи</w:t>
      </w:r>
      <w:r>
        <w:rPr>
          <w:sz w:val="28"/>
          <w:szCs w:val="28"/>
        </w:rPr>
        <w:t>х</w:t>
      </w:r>
      <w:r w:rsidRPr="007853B3">
        <w:rPr>
          <w:sz w:val="28"/>
          <w:szCs w:val="28"/>
        </w:rPr>
        <w:t xml:space="preserve"> социально значимые услуги на территории Новоселовского района;</w:t>
      </w:r>
    </w:p>
    <w:p w:rsidR="00EA640F" w:rsidRPr="007853B3" w:rsidRDefault="00EA640F" w:rsidP="00EA640F">
      <w:pPr>
        <w:widowControl w:val="0"/>
        <w:autoSpaceDE w:val="0"/>
        <w:autoSpaceDN w:val="0"/>
        <w:adjustRightInd w:val="0"/>
        <w:jc w:val="both"/>
        <w:rPr>
          <w:sz w:val="28"/>
          <w:szCs w:val="28"/>
        </w:rPr>
      </w:pPr>
      <w:r w:rsidRPr="007853B3">
        <w:rPr>
          <w:sz w:val="28"/>
          <w:szCs w:val="28"/>
        </w:rPr>
        <w:t>поднять размер налоговых доходов экономики района;</w:t>
      </w:r>
    </w:p>
    <w:p w:rsidR="003A08D5" w:rsidRPr="00EA640F" w:rsidRDefault="00EA640F" w:rsidP="00EA640F">
      <w:pPr>
        <w:autoSpaceDE w:val="0"/>
        <w:autoSpaceDN w:val="0"/>
        <w:adjustRightInd w:val="0"/>
        <w:jc w:val="both"/>
        <w:rPr>
          <w:sz w:val="28"/>
          <w:szCs w:val="28"/>
        </w:rPr>
      </w:pPr>
      <w:r w:rsidRPr="007853B3">
        <w:rPr>
          <w:sz w:val="28"/>
          <w:szCs w:val="28"/>
        </w:rPr>
        <w:t>повысить инвестиционную активность на территории Новоселовского района.</w:t>
      </w:r>
    </w:p>
    <w:p w:rsidR="00D61644" w:rsidRPr="00716ABE" w:rsidRDefault="00EE3DFF" w:rsidP="00D61644">
      <w:pPr>
        <w:autoSpaceDE w:val="0"/>
        <w:autoSpaceDN w:val="0"/>
        <w:adjustRightInd w:val="0"/>
        <w:spacing w:after="200" w:line="276" w:lineRule="auto"/>
        <w:ind w:firstLine="540"/>
        <w:jc w:val="center"/>
        <w:rPr>
          <w:rFonts w:eastAsiaTheme="minorHAnsi"/>
          <w:b/>
          <w:sz w:val="28"/>
          <w:szCs w:val="28"/>
          <w:lang w:eastAsia="en-US"/>
        </w:rPr>
      </w:pPr>
      <w:r w:rsidRPr="00716ABE">
        <w:rPr>
          <w:rFonts w:eastAsiaTheme="minorHAnsi"/>
          <w:b/>
          <w:sz w:val="28"/>
          <w:szCs w:val="28"/>
          <w:lang w:eastAsia="en-US"/>
        </w:rPr>
        <w:t>5.1.3 Описание цели и задач</w:t>
      </w:r>
      <w:r w:rsidR="00D61644" w:rsidRPr="00716ABE">
        <w:rPr>
          <w:rFonts w:eastAsiaTheme="minorHAnsi"/>
          <w:b/>
          <w:sz w:val="28"/>
          <w:szCs w:val="28"/>
          <w:lang w:eastAsia="en-US"/>
        </w:rPr>
        <w:t xml:space="preserve"> отдельного мероприятия №1</w:t>
      </w:r>
    </w:p>
    <w:p w:rsidR="00A059B9" w:rsidRPr="00A059B9" w:rsidRDefault="00A059B9" w:rsidP="00A059B9">
      <w:pPr>
        <w:pStyle w:val="ConsPlusNormal"/>
        <w:ind w:firstLine="0"/>
        <w:jc w:val="both"/>
        <w:rPr>
          <w:rFonts w:ascii="Times New Roman" w:hAnsi="Times New Roman" w:cs="Times New Roman"/>
          <w:sz w:val="28"/>
          <w:szCs w:val="28"/>
        </w:rPr>
      </w:pPr>
      <w:r>
        <w:rPr>
          <w:sz w:val="28"/>
          <w:szCs w:val="28"/>
        </w:rPr>
        <w:tab/>
      </w:r>
      <w:r w:rsidRPr="00A059B9">
        <w:rPr>
          <w:rFonts w:ascii="Times New Roman" w:hAnsi="Times New Roman" w:cs="Times New Roman"/>
          <w:sz w:val="28"/>
          <w:szCs w:val="28"/>
        </w:rPr>
        <w:t>Цель мероприятия</w:t>
      </w:r>
      <w:r>
        <w:rPr>
          <w:sz w:val="28"/>
          <w:szCs w:val="28"/>
        </w:rPr>
        <w:t xml:space="preserve">: </w:t>
      </w:r>
      <w:r w:rsidRPr="00A059B9">
        <w:rPr>
          <w:rFonts w:ascii="Times New Roman" w:hAnsi="Times New Roman" w:cs="Times New Roman"/>
          <w:sz w:val="28"/>
          <w:szCs w:val="28"/>
        </w:rPr>
        <w:t>с</w:t>
      </w:r>
      <w:r w:rsidRPr="005D1EB5">
        <w:rPr>
          <w:rFonts w:ascii="Times New Roman" w:hAnsi="Times New Roman" w:cs="Times New Roman"/>
          <w:sz w:val="28"/>
          <w:szCs w:val="28"/>
        </w:rPr>
        <w:t>оздание благоприятных условий</w:t>
      </w:r>
      <w:r>
        <w:rPr>
          <w:rFonts w:ascii="Times New Roman" w:hAnsi="Times New Roman" w:cs="Times New Roman"/>
          <w:sz w:val="28"/>
          <w:szCs w:val="28"/>
        </w:rPr>
        <w:t xml:space="preserve">, для </w:t>
      </w:r>
      <w:r w:rsidRPr="005D1EB5">
        <w:rPr>
          <w:rFonts w:ascii="Times New Roman" w:hAnsi="Times New Roman" w:cs="Times New Roman"/>
          <w:sz w:val="28"/>
          <w:szCs w:val="28"/>
        </w:rPr>
        <w:t>устойчиво</w:t>
      </w:r>
      <w:r>
        <w:rPr>
          <w:rFonts w:ascii="Times New Roman" w:hAnsi="Times New Roman" w:cs="Times New Roman"/>
          <w:sz w:val="28"/>
          <w:szCs w:val="28"/>
        </w:rPr>
        <w:t xml:space="preserve">го </w:t>
      </w:r>
      <w:r w:rsidRPr="005D1EB5">
        <w:rPr>
          <w:rFonts w:ascii="Times New Roman" w:hAnsi="Times New Roman" w:cs="Times New Roman"/>
          <w:sz w:val="28"/>
          <w:szCs w:val="28"/>
        </w:rPr>
        <w:t xml:space="preserve"> функционировани</w:t>
      </w:r>
      <w:r>
        <w:rPr>
          <w:rFonts w:ascii="Times New Roman" w:hAnsi="Times New Roman" w:cs="Times New Roman"/>
          <w:sz w:val="28"/>
          <w:szCs w:val="28"/>
        </w:rPr>
        <w:t>я</w:t>
      </w:r>
      <w:r w:rsidRPr="005D1EB5">
        <w:rPr>
          <w:rFonts w:ascii="Times New Roman" w:hAnsi="Times New Roman" w:cs="Times New Roman"/>
          <w:sz w:val="28"/>
          <w:szCs w:val="28"/>
        </w:rPr>
        <w:t xml:space="preserve"> и развити</w:t>
      </w:r>
      <w:r>
        <w:rPr>
          <w:rFonts w:ascii="Times New Roman" w:hAnsi="Times New Roman" w:cs="Times New Roman"/>
          <w:sz w:val="28"/>
          <w:szCs w:val="28"/>
        </w:rPr>
        <w:t xml:space="preserve">я </w:t>
      </w:r>
      <w:r w:rsidRPr="005D1EB5">
        <w:rPr>
          <w:rFonts w:ascii="Times New Roman" w:hAnsi="Times New Roman" w:cs="Times New Roman"/>
          <w:sz w:val="28"/>
          <w:szCs w:val="28"/>
        </w:rPr>
        <w:t>малого и среднего предпр</w:t>
      </w:r>
      <w:r>
        <w:rPr>
          <w:rFonts w:ascii="Times New Roman" w:hAnsi="Times New Roman" w:cs="Times New Roman"/>
          <w:sz w:val="28"/>
          <w:szCs w:val="28"/>
        </w:rPr>
        <w:t xml:space="preserve">инимательства на территории </w:t>
      </w:r>
      <w:proofErr w:type="spellStart"/>
      <w:r>
        <w:rPr>
          <w:rFonts w:ascii="Times New Roman" w:hAnsi="Times New Roman" w:cs="Times New Roman"/>
          <w:sz w:val="28"/>
          <w:szCs w:val="28"/>
        </w:rPr>
        <w:t>района</w:t>
      </w:r>
      <w:proofErr w:type="gramStart"/>
      <w:r w:rsidRPr="005D1EB5">
        <w:rPr>
          <w:rFonts w:ascii="Times New Roman" w:hAnsi="Times New Roman" w:cs="Times New Roman"/>
          <w:sz w:val="28"/>
          <w:szCs w:val="28"/>
        </w:rPr>
        <w:t>,у</w:t>
      </w:r>
      <w:proofErr w:type="gramEnd"/>
      <w:r w:rsidRPr="005D1EB5">
        <w:rPr>
          <w:rFonts w:ascii="Times New Roman" w:hAnsi="Times New Roman" w:cs="Times New Roman"/>
          <w:sz w:val="28"/>
          <w:szCs w:val="28"/>
        </w:rPr>
        <w:t>лучшени</w:t>
      </w:r>
      <w:r>
        <w:rPr>
          <w:rFonts w:ascii="Times New Roman" w:hAnsi="Times New Roman" w:cs="Times New Roman"/>
          <w:sz w:val="28"/>
          <w:szCs w:val="28"/>
        </w:rPr>
        <w:t>е</w:t>
      </w:r>
      <w:proofErr w:type="spellEnd"/>
      <w:r w:rsidRPr="005D1EB5">
        <w:rPr>
          <w:rFonts w:ascii="Times New Roman" w:hAnsi="Times New Roman" w:cs="Times New Roman"/>
          <w:sz w:val="28"/>
          <w:szCs w:val="28"/>
        </w:rPr>
        <w:t xml:space="preserve"> инвестицио</w:t>
      </w:r>
      <w:r>
        <w:rPr>
          <w:rFonts w:ascii="Times New Roman" w:hAnsi="Times New Roman" w:cs="Times New Roman"/>
          <w:sz w:val="28"/>
          <w:szCs w:val="28"/>
        </w:rPr>
        <w:t>нного климата Новоселовского района</w:t>
      </w:r>
      <w:r w:rsidRPr="005D1EB5">
        <w:rPr>
          <w:rFonts w:ascii="Times New Roman" w:hAnsi="Times New Roman" w:cs="Times New Roman"/>
          <w:sz w:val="28"/>
          <w:szCs w:val="28"/>
        </w:rPr>
        <w:t xml:space="preserve">. </w:t>
      </w:r>
      <w:r>
        <w:rPr>
          <w:rFonts w:ascii="Times New Roman" w:hAnsi="Times New Roman" w:cs="Times New Roman"/>
          <w:sz w:val="28"/>
          <w:szCs w:val="28"/>
        </w:rPr>
        <w:t>Задачи мероприятия: с</w:t>
      </w:r>
      <w:r w:rsidRPr="00A059B9">
        <w:rPr>
          <w:rFonts w:ascii="Times New Roman" w:hAnsi="Times New Roman" w:cs="Times New Roman"/>
          <w:sz w:val="28"/>
          <w:szCs w:val="28"/>
        </w:rPr>
        <w:t>оздание благоприятных  условий для развития малого и среднего предпринимательства в Новоселовском районе</w:t>
      </w:r>
    </w:p>
    <w:p w:rsidR="00D61644" w:rsidRPr="00D61644" w:rsidRDefault="00D61644" w:rsidP="00D61644">
      <w:pPr>
        <w:widowControl w:val="0"/>
        <w:autoSpaceDE w:val="0"/>
        <w:autoSpaceDN w:val="0"/>
        <w:jc w:val="both"/>
        <w:rPr>
          <w:sz w:val="28"/>
        </w:rPr>
      </w:pPr>
    </w:p>
    <w:p w:rsidR="00D61644" w:rsidRPr="00716ABE" w:rsidRDefault="00D61644" w:rsidP="00D61644">
      <w:pPr>
        <w:autoSpaceDE w:val="0"/>
        <w:autoSpaceDN w:val="0"/>
        <w:adjustRightInd w:val="0"/>
        <w:spacing w:after="200" w:line="276" w:lineRule="auto"/>
        <w:ind w:left="39" w:firstLine="669"/>
        <w:jc w:val="center"/>
        <w:outlineLvl w:val="1"/>
        <w:rPr>
          <w:rFonts w:eastAsiaTheme="minorHAnsi"/>
          <w:b/>
          <w:sz w:val="28"/>
          <w:szCs w:val="28"/>
          <w:lang w:eastAsia="en-US"/>
        </w:rPr>
      </w:pPr>
      <w:r w:rsidRPr="00716ABE">
        <w:rPr>
          <w:rFonts w:eastAsiaTheme="minorHAnsi"/>
          <w:b/>
          <w:sz w:val="28"/>
          <w:szCs w:val="28"/>
          <w:lang w:eastAsia="en-US"/>
        </w:rPr>
        <w:t>5.1.4 Сроки реализации отдельного мероприятия №1</w:t>
      </w:r>
    </w:p>
    <w:p w:rsidR="00C04BF6" w:rsidRDefault="00D61644" w:rsidP="00F876CA">
      <w:pPr>
        <w:tabs>
          <w:tab w:val="left" w:pos="720"/>
        </w:tabs>
        <w:ind w:firstLine="426"/>
        <w:jc w:val="both"/>
        <w:rPr>
          <w:sz w:val="28"/>
          <w:szCs w:val="28"/>
        </w:rPr>
      </w:pPr>
      <w:r>
        <w:rPr>
          <w:sz w:val="28"/>
          <w:szCs w:val="28"/>
        </w:rPr>
        <w:t>Отдельное м</w:t>
      </w:r>
      <w:r w:rsidR="00B321CA">
        <w:rPr>
          <w:sz w:val="28"/>
          <w:szCs w:val="28"/>
        </w:rPr>
        <w:t>ероприятие №1 реализуется с 201</w:t>
      </w:r>
      <w:r w:rsidR="00767E8F">
        <w:rPr>
          <w:sz w:val="28"/>
          <w:szCs w:val="28"/>
        </w:rPr>
        <w:t>7</w:t>
      </w:r>
      <w:r w:rsidR="009D65C0">
        <w:rPr>
          <w:sz w:val="28"/>
          <w:szCs w:val="28"/>
        </w:rPr>
        <w:t xml:space="preserve"> по 2021</w:t>
      </w:r>
      <w:r>
        <w:rPr>
          <w:sz w:val="28"/>
          <w:szCs w:val="28"/>
        </w:rPr>
        <w:t xml:space="preserve"> годы</w:t>
      </w:r>
      <w:r w:rsidR="00716ABE">
        <w:rPr>
          <w:sz w:val="28"/>
          <w:szCs w:val="28"/>
        </w:rPr>
        <w:t>.</w:t>
      </w:r>
    </w:p>
    <w:p w:rsidR="00716ABE" w:rsidRDefault="00716ABE" w:rsidP="00F876CA">
      <w:pPr>
        <w:tabs>
          <w:tab w:val="left" w:pos="720"/>
        </w:tabs>
        <w:ind w:firstLine="426"/>
        <w:jc w:val="both"/>
        <w:rPr>
          <w:sz w:val="28"/>
          <w:szCs w:val="28"/>
        </w:rPr>
      </w:pPr>
    </w:p>
    <w:p w:rsidR="00716ABE" w:rsidRDefault="00716ABE" w:rsidP="00F876CA">
      <w:pPr>
        <w:tabs>
          <w:tab w:val="left" w:pos="720"/>
        </w:tabs>
        <w:ind w:firstLine="426"/>
        <w:jc w:val="both"/>
        <w:rPr>
          <w:sz w:val="28"/>
          <w:szCs w:val="28"/>
        </w:rPr>
      </w:pPr>
    </w:p>
    <w:p w:rsidR="00716ABE" w:rsidRDefault="00716ABE" w:rsidP="00F876CA">
      <w:pPr>
        <w:tabs>
          <w:tab w:val="left" w:pos="720"/>
        </w:tabs>
        <w:ind w:firstLine="426"/>
        <w:jc w:val="both"/>
        <w:rPr>
          <w:sz w:val="28"/>
          <w:szCs w:val="28"/>
        </w:rPr>
      </w:pPr>
    </w:p>
    <w:p w:rsidR="00716ABE" w:rsidRDefault="00716ABE" w:rsidP="00F876CA">
      <w:pPr>
        <w:tabs>
          <w:tab w:val="left" w:pos="720"/>
        </w:tabs>
        <w:ind w:firstLine="426"/>
        <w:jc w:val="both"/>
        <w:rPr>
          <w:sz w:val="28"/>
          <w:szCs w:val="28"/>
        </w:rPr>
      </w:pPr>
    </w:p>
    <w:p w:rsidR="00D61644" w:rsidRDefault="00D61644" w:rsidP="00D61644">
      <w:pPr>
        <w:ind w:firstLine="709"/>
        <w:jc w:val="center"/>
        <w:rPr>
          <w:sz w:val="28"/>
          <w:szCs w:val="28"/>
        </w:rPr>
      </w:pPr>
    </w:p>
    <w:p w:rsidR="00D61644" w:rsidRPr="00716ABE" w:rsidRDefault="00D61644" w:rsidP="00D61644">
      <w:pPr>
        <w:ind w:firstLine="709"/>
        <w:jc w:val="center"/>
        <w:rPr>
          <w:b/>
          <w:sz w:val="28"/>
          <w:szCs w:val="28"/>
        </w:rPr>
      </w:pPr>
      <w:r w:rsidRPr="00716ABE">
        <w:rPr>
          <w:b/>
          <w:sz w:val="28"/>
          <w:szCs w:val="28"/>
        </w:rPr>
        <w:lastRenderedPageBreak/>
        <w:t>5.1.5. Планируемое изменение объективных показателей, характеризующих уровень социально-экономического развития в</w:t>
      </w:r>
      <w:r w:rsidR="00F46DEA" w:rsidRPr="00716ABE">
        <w:rPr>
          <w:b/>
          <w:sz w:val="28"/>
          <w:szCs w:val="28"/>
        </w:rPr>
        <w:t xml:space="preserve"> сфере</w:t>
      </w:r>
      <w:r w:rsidR="00F46DEA" w:rsidRPr="00716ABE">
        <w:rPr>
          <w:rFonts w:eastAsiaTheme="minorHAnsi"/>
          <w:b/>
          <w:sz w:val="28"/>
          <w:szCs w:val="28"/>
          <w:lang w:eastAsia="en-US"/>
        </w:rPr>
        <w:t xml:space="preserve"> малого и среднего предпринимательства</w:t>
      </w:r>
      <w:r w:rsidR="00567347" w:rsidRPr="00716ABE">
        <w:rPr>
          <w:b/>
          <w:sz w:val="28"/>
          <w:szCs w:val="28"/>
        </w:rPr>
        <w:t>,</w:t>
      </w:r>
      <w:r w:rsidRPr="00716ABE">
        <w:rPr>
          <w:b/>
          <w:sz w:val="28"/>
          <w:szCs w:val="28"/>
        </w:rPr>
        <w:t xml:space="preserve"> качество жизни населения  и</w:t>
      </w:r>
      <w:r w:rsidR="00EE3DFF" w:rsidRPr="00716ABE">
        <w:rPr>
          <w:b/>
          <w:sz w:val="28"/>
          <w:szCs w:val="28"/>
        </w:rPr>
        <w:t xml:space="preserve"> их влияние на достижение задач</w:t>
      </w:r>
      <w:r w:rsidRPr="00716ABE">
        <w:rPr>
          <w:b/>
          <w:sz w:val="28"/>
          <w:szCs w:val="28"/>
        </w:rPr>
        <w:t xml:space="preserve"> муниципальной программы</w:t>
      </w:r>
    </w:p>
    <w:p w:rsidR="003A08D5" w:rsidRDefault="003A08D5" w:rsidP="00D61644">
      <w:pPr>
        <w:ind w:firstLine="709"/>
        <w:jc w:val="center"/>
        <w:rPr>
          <w:sz w:val="28"/>
          <w:szCs w:val="28"/>
        </w:rPr>
      </w:pPr>
    </w:p>
    <w:p w:rsidR="00A059B9" w:rsidRPr="007853B3" w:rsidRDefault="003A08D5" w:rsidP="00A059B9">
      <w:pPr>
        <w:pStyle w:val="a9"/>
        <w:tabs>
          <w:tab w:val="left" w:pos="884"/>
        </w:tabs>
        <w:ind w:left="0"/>
        <w:jc w:val="both"/>
        <w:rPr>
          <w:sz w:val="28"/>
          <w:szCs w:val="28"/>
        </w:rPr>
      </w:pPr>
      <w:r>
        <w:rPr>
          <w:sz w:val="28"/>
          <w:szCs w:val="28"/>
        </w:rPr>
        <w:tab/>
      </w:r>
      <w:r w:rsidR="00A059B9" w:rsidRPr="007853B3">
        <w:rPr>
          <w:sz w:val="28"/>
          <w:szCs w:val="28"/>
        </w:rPr>
        <w:t>1.Количество субъектов малого и среднего предпринимательства, получивших государственную поддержку з</w:t>
      </w:r>
      <w:r w:rsidR="00A059B9">
        <w:rPr>
          <w:sz w:val="28"/>
          <w:szCs w:val="28"/>
        </w:rPr>
        <w:t>а период реализации программы.</w:t>
      </w:r>
    </w:p>
    <w:p w:rsidR="00A059B9" w:rsidRPr="007853B3" w:rsidRDefault="00A059B9" w:rsidP="00A059B9">
      <w:pPr>
        <w:pStyle w:val="a9"/>
        <w:tabs>
          <w:tab w:val="left" w:pos="884"/>
        </w:tabs>
        <w:ind w:left="0"/>
        <w:jc w:val="both"/>
        <w:rPr>
          <w:sz w:val="28"/>
          <w:szCs w:val="28"/>
        </w:rPr>
      </w:pPr>
      <w:r w:rsidRPr="007853B3">
        <w:rPr>
          <w:sz w:val="28"/>
          <w:szCs w:val="28"/>
        </w:rPr>
        <w:tab/>
        <w:t>2.Количество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w:t>
      </w:r>
      <w:r>
        <w:rPr>
          <w:sz w:val="28"/>
          <w:szCs w:val="28"/>
        </w:rPr>
        <w:t xml:space="preserve"> программы</w:t>
      </w:r>
      <w:r w:rsidRPr="007853B3">
        <w:rPr>
          <w:sz w:val="28"/>
          <w:szCs w:val="28"/>
        </w:rPr>
        <w:t>.</w:t>
      </w:r>
    </w:p>
    <w:p w:rsidR="00A059B9" w:rsidRPr="007853B3" w:rsidRDefault="00A059B9" w:rsidP="00A059B9">
      <w:pPr>
        <w:pStyle w:val="a9"/>
        <w:tabs>
          <w:tab w:val="left" w:pos="884"/>
        </w:tabs>
        <w:ind w:left="0"/>
        <w:jc w:val="both"/>
        <w:rPr>
          <w:sz w:val="28"/>
          <w:szCs w:val="28"/>
        </w:rPr>
      </w:pPr>
      <w:r w:rsidRPr="007853B3">
        <w:rPr>
          <w:sz w:val="28"/>
          <w:szCs w:val="28"/>
        </w:rPr>
        <w:tab/>
        <w:t>3.Количество сохраненных рабочих мест в секторе малого и среднего предпринимательства за</w:t>
      </w:r>
      <w:r>
        <w:rPr>
          <w:sz w:val="28"/>
          <w:szCs w:val="28"/>
        </w:rPr>
        <w:t xml:space="preserve"> период реализации программы</w:t>
      </w:r>
      <w:r w:rsidRPr="007853B3">
        <w:rPr>
          <w:sz w:val="28"/>
          <w:szCs w:val="28"/>
        </w:rPr>
        <w:t>.</w:t>
      </w:r>
    </w:p>
    <w:p w:rsidR="00A059B9" w:rsidRPr="007853B3" w:rsidRDefault="00A059B9" w:rsidP="00A059B9">
      <w:pPr>
        <w:pStyle w:val="a9"/>
        <w:tabs>
          <w:tab w:val="left" w:pos="884"/>
        </w:tabs>
        <w:ind w:left="0"/>
        <w:jc w:val="both"/>
        <w:rPr>
          <w:sz w:val="28"/>
          <w:szCs w:val="28"/>
        </w:rPr>
      </w:pPr>
      <w:r w:rsidRPr="007853B3">
        <w:rPr>
          <w:sz w:val="28"/>
          <w:szCs w:val="28"/>
        </w:rPr>
        <w:tab/>
        <w:t xml:space="preserve">4.Объем привлеченных внебюджетных инвестиций в секторе малого и среднего предпринимательства за </w:t>
      </w:r>
      <w:r>
        <w:rPr>
          <w:sz w:val="28"/>
          <w:szCs w:val="28"/>
        </w:rPr>
        <w:t>период реализации программы</w:t>
      </w:r>
      <w:r w:rsidRPr="007853B3">
        <w:rPr>
          <w:sz w:val="28"/>
          <w:szCs w:val="28"/>
        </w:rPr>
        <w:t>.</w:t>
      </w:r>
    </w:p>
    <w:p w:rsidR="00D61644" w:rsidRDefault="00D61644" w:rsidP="00A059B9">
      <w:pPr>
        <w:tabs>
          <w:tab w:val="left" w:pos="720"/>
        </w:tabs>
        <w:jc w:val="both"/>
        <w:rPr>
          <w:b/>
          <w:i/>
          <w:color w:val="000000"/>
          <w:sz w:val="28"/>
          <w:szCs w:val="28"/>
        </w:rPr>
      </w:pPr>
    </w:p>
    <w:p w:rsidR="00C7530B" w:rsidRPr="00716ABE" w:rsidRDefault="00C7530B" w:rsidP="00C7530B">
      <w:pPr>
        <w:autoSpaceDE w:val="0"/>
        <w:autoSpaceDN w:val="0"/>
        <w:adjustRightInd w:val="0"/>
        <w:spacing w:after="200" w:line="276" w:lineRule="auto"/>
        <w:jc w:val="center"/>
        <w:outlineLvl w:val="1"/>
        <w:rPr>
          <w:rFonts w:eastAsiaTheme="minorHAnsi"/>
          <w:b/>
          <w:sz w:val="28"/>
          <w:szCs w:val="28"/>
          <w:lang w:eastAsia="en-US"/>
        </w:rPr>
      </w:pPr>
      <w:r w:rsidRPr="00716ABE">
        <w:rPr>
          <w:rFonts w:eastAsiaTheme="minorHAnsi"/>
          <w:b/>
          <w:sz w:val="28"/>
          <w:szCs w:val="28"/>
          <w:lang w:eastAsia="en-US"/>
        </w:rPr>
        <w:t>5.1.6 Экономический эффект в результате реализации отдельного мероприятия №1</w:t>
      </w:r>
    </w:p>
    <w:p w:rsidR="00D02A53" w:rsidRPr="00683DC7" w:rsidRDefault="00A059B9" w:rsidP="000B3516">
      <w:pPr>
        <w:autoSpaceDE w:val="0"/>
        <w:autoSpaceDN w:val="0"/>
        <w:adjustRightInd w:val="0"/>
        <w:spacing w:after="200" w:line="276" w:lineRule="auto"/>
        <w:ind w:firstLine="360"/>
        <w:jc w:val="both"/>
        <w:outlineLvl w:val="1"/>
        <w:rPr>
          <w:rFonts w:eastAsiaTheme="minorHAnsi"/>
          <w:sz w:val="28"/>
          <w:szCs w:val="28"/>
          <w:lang w:eastAsia="en-US"/>
        </w:rPr>
      </w:pPr>
      <w:r w:rsidRPr="00C56A3E">
        <w:rPr>
          <w:sz w:val="28"/>
          <w:szCs w:val="28"/>
        </w:rPr>
        <w:t xml:space="preserve">Эффект </w:t>
      </w:r>
      <w:r>
        <w:rPr>
          <w:sz w:val="28"/>
          <w:szCs w:val="28"/>
        </w:rPr>
        <w:t>от</w:t>
      </w:r>
      <w:r w:rsidRPr="00C56A3E">
        <w:rPr>
          <w:sz w:val="28"/>
          <w:szCs w:val="28"/>
        </w:rPr>
        <w:t xml:space="preserve"> реализ</w:t>
      </w:r>
      <w:r>
        <w:rPr>
          <w:sz w:val="28"/>
          <w:szCs w:val="28"/>
        </w:rPr>
        <w:t xml:space="preserve">ации отдельного </w:t>
      </w:r>
      <w:r w:rsidRPr="00C56A3E">
        <w:rPr>
          <w:sz w:val="28"/>
          <w:szCs w:val="28"/>
        </w:rPr>
        <w:t>мероприяти</w:t>
      </w:r>
      <w:r>
        <w:rPr>
          <w:sz w:val="28"/>
          <w:szCs w:val="28"/>
        </w:rPr>
        <w:t xml:space="preserve">я: </w:t>
      </w:r>
      <w:r w:rsidRPr="00A059B9">
        <w:rPr>
          <w:sz w:val="28"/>
          <w:szCs w:val="28"/>
        </w:rPr>
        <w:t>с</w:t>
      </w:r>
      <w:r w:rsidRPr="005D1EB5">
        <w:rPr>
          <w:sz w:val="28"/>
          <w:szCs w:val="28"/>
        </w:rPr>
        <w:t>оздание благоприятных условий</w:t>
      </w:r>
      <w:r>
        <w:rPr>
          <w:sz w:val="28"/>
          <w:szCs w:val="28"/>
        </w:rPr>
        <w:t xml:space="preserve">, для </w:t>
      </w:r>
      <w:r w:rsidRPr="005D1EB5">
        <w:rPr>
          <w:sz w:val="28"/>
          <w:szCs w:val="28"/>
        </w:rPr>
        <w:t>устойчиво</w:t>
      </w:r>
      <w:r>
        <w:rPr>
          <w:sz w:val="28"/>
          <w:szCs w:val="28"/>
        </w:rPr>
        <w:t xml:space="preserve">го </w:t>
      </w:r>
      <w:r w:rsidRPr="005D1EB5">
        <w:rPr>
          <w:sz w:val="28"/>
          <w:szCs w:val="28"/>
        </w:rPr>
        <w:t xml:space="preserve"> функционировани</w:t>
      </w:r>
      <w:r>
        <w:rPr>
          <w:sz w:val="28"/>
          <w:szCs w:val="28"/>
        </w:rPr>
        <w:t>я</w:t>
      </w:r>
      <w:r w:rsidRPr="005D1EB5">
        <w:rPr>
          <w:sz w:val="28"/>
          <w:szCs w:val="28"/>
        </w:rPr>
        <w:t xml:space="preserve"> и развити</w:t>
      </w:r>
      <w:r>
        <w:rPr>
          <w:sz w:val="28"/>
          <w:szCs w:val="28"/>
        </w:rPr>
        <w:t xml:space="preserve">я </w:t>
      </w:r>
      <w:r w:rsidRPr="005D1EB5">
        <w:rPr>
          <w:sz w:val="28"/>
          <w:szCs w:val="28"/>
        </w:rPr>
        <w:t>малого и среднего предпр</w:t>
      </w:r>
      <w:r>
        <w:rPr>
          <w:sz w:val="28"/>
          <w:szCs w:val="28"/>
        </w:rPr>
        <w:t xml:space="preserve">инимательства на территории </w:t>
      </w:r>
      <w:proofErr w:type="spellStart"/>
      <w:r>
        <w:rPr>
          <w:sz w:val="28"/>
          <w:szCs w:val="28"/>
        </w:rPr>
        <w:t>района</w:t>
      </w:r>
      <w:proofErr w:type="gramStart"/>
      <w:r w:rsidRPr="005D1EB5">
        <w:rPr>
          <w:sz w:val="28"/>
          <w:szCs w:val="28"/>
        </w:rPr>
        <w:t>,у</w:t>
      </w:r>
      <w:proofErr w:type="gramEnd"/>
      <w:r w:rsidRPr="005D1EB5">
        <w:rPr>
          <w:sz w:val="28"/>
          <w:szCs w:val="28"/>
        </w:rPr>
        <w:t>лучшени</w:t>
      </w:r>
      <w:r>
        <w:rPr>
          <w:sz w:val="28"/>
          <w:szCs w:val="28"/>
        </w:rPr>
        <w:t>е</w:t>
      </w:r>
      <w:proofErr w:type="spellEnd"/>
      <w:r w:rsidRPr="005D1EB5">
        <w:rPr>
          <w:sz w:val="28"/>
          <w:szCs w:val="28"/>
        </w:rPr>
        <w:t xml:space="preserve"> инвестицио</w:t>
      </w:r>
      <w:r>
        <w:rPr>
          <w:sz w:val="28"/>
          <w:szCs w:val="28"/>
        </w:rPr>
        <w:t>нно</w:t>
      </w:r>
      <w:r w:rsidR="003A08D5">
        <w:rPr>
          <w:sz w:val="28"/>
          <w:szCs w:val="28"/>
        </w:rPr>
        <w:t>го климата Новоселовского района.</w:t>
      </w:r>
    </w:p>
    <w:p w:rsidR="00F876CA" w:rsidRPr="00827F4A" w:rsidRDefault="00C04BF6" w:rsidP="00F876CA">
      <w:pPr>
        <w:tabs>
          <w:tab w:val="left" w:pos="720"/>
        </w:tabs>
        <w:ind w:firstLine="426"/>
        <w:jc w:val="both"/>
        <w:rPr>
          <w:b/>
          <w:i/>
          <w:color w:val="000000"/>
          <w:sz w:val="28"/>
          <w:szCs w:val="28"/>
        </w:rPr>
      </w:pPr>
      <w:r>
        <w:rPr>
          <w:b/>
          <w:i/>
          <w:color w:val="000000"/>
          <w:sz w:val="28"/>
          <w:szCs w:val="28"/>
        </w:rPr>
        <w:t xml:space="preserve">    5.</w:t>
      </w:r>
      <w:r w:rsidR="000B3516">
        <w:rPr>
          <w:b/>
          <w:i/>
          <w:color w:val="000000"/>
          <w:sz w:val="28"/>
          <w:szCs w:val="28"/>
        </w:rPr>
        <w:t>2</w:t>
      </w:r>
      <w:r w:rsidR="00F876CA" w:rsidRPr="00827F4A">
        <w:rPr>
          <w:b/>
          <w:i/>
          <w:color w:val="000000"/>
          <w:sz w:val="28"/>
          <w:szCs w:val="28"/>
        </w:rPr>
        <w:t xml:space="preserve"> Субсидии на возмещение части затрат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общественного питания и бытовых услуг.</w:t>
      </w:r>
    </w:p>
    <w:p w:rsidR="00F876CA" w:rsidRPr="007853B3" w:rsidRDefault="00F876CA" w:rsidP="00F876CA">
      <w:pPr>
        <w:pStyle w:val="ConsPlusNormal"/>
        <w:widowControl/>
        <w:ind w:firstLine="0"/>
        <w:jc w:val="both"/>
        <w:rPr>
          <w:rFonts w:ascii="Times New Roman" w:hAnsi="Times New Roman" w:cs="Times New Roman"/>
          <w:color w:val="000000"/>
          <w:sz w:val="28"/>
          <w:szCs w:val="28"/>
        </w:rPr>
      </w:pPr>
      <w:r w:rsidRPr="007853B3">
        <w:rPr>
          <w:rFonts w:ascii="Times New Roman" w:hAnsi="Times New Roman" w:cs="Times New Roman"/>
          <w:color w:val="000000"/>
          <w:sz w:val="28"/>
          <w:szCs w:val="28"/>
        </w:rPr>
        <w:t xml:space="preserve">          Субсидия устанавливается в размере 80 процентов от стоимости приобретения (создания) </w:t>
      </w:r>
      <w:r w:rsidR="00FC4064">
        <w:rPr>
          <w:rFonts w:ascii="Times New Roman" w:hAnsi="Times New Roman" w:cs="Times New Roman"/>
          <w:color w:val="000000"/>
          <w:sz w:val="28"/>
          <w:szCs w:val="28"/>
        </w:rPr>
        <w:t>основных средств, но не более 10</w:t>
      </w:r>
      <w:r w:rsidRPr="007853B3">
        <w:rPr>
          <w:rFonts w:ascii="Times New Roman" w:hAnsi="Times New Roman" w:cs="Times New Roman"/>
          <w:color w:val="000000"/>
          <w:sz w:val="28"/>
          <w:szCs w:val="28"/>
        </w:rPr>
        <w:t xml:space="preserve"> тысяч рублей одному субъекту малого или среднего предпринимательства в год  (с учётом НДС – для получателей субсидии, применяющих специальные режимы налогообложения, и без учёта НДС – для получателей субсидии, применяющих общую систему налогообложения).</w:t>
      </w:r>
    </w:p>
    <w:p w:rsidR="00F876CA" w:rsidRPr="007853B3" w:rsidRDefault="00F876CA" w:rsidP="00F876CA">
      <w:pPr>
        <w:pStyle w:val="ConsPlusNormal"/>
        <w:widowControl/>
        <w:tabs>
          <w:tab w:val="left" w:pos="720"/>
        </w:tabs>
        <w:ind w:firstLine="540"/>
        <w:jc w:val="both"/>
        <w:rPr>
          <w:rFonts w:ascii="Times New Roman" w:hAnsi="Times New Roman" w:cs="Times New Roman"/>
          <w:color w:val="000000"/>
          <w:sz w:val="28"/>
          <w:szCs w:val="28"/>
        </w:rPr>
      </w:pPr>
      <w:proofErr w:type="gramStart"/>
      <w:r w:rsidRPr="007853B3">
        <w:rPr>
          <w:rFonts w:ascii="Times New Roman" w:hAnsi="Times New Roman" w:cs="Times New Roman"/>
          <w:color w:val="000000"/>
          <w:sz w:val="28"/>
          <w:szCs w:val="28"/>
        </w:rPr>
        <w:t>В случае поступления в бюджет Новоселовского района средств краевого или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размер субсидии по данному мероприятию устанавливается в размере 80 процентов от понесенных затрат, но не более  150 тысяч рублей одному субъекту малого</w:t>
      </w:r>
      <w:proofErr w:type="gramEnd"/>
      <w:r w:rsidRPr="007853B3">
        <w:rPr>
          <w:rFonts w:ascii="Times New Roman" w:hAnsi="Times New Roman" w:cs="Times New Roman"/>
          <w:color w:val="000000"/>
          <w:sz w:val="28"/>
          <w:szCs w:val="28"/>
        </w:rPr>
        <w:t xml:space="preserve"> или среднего предпринимательства в год (с учётом НДС – для получателей субсидии, применяющих специальные режимы налогообложения, и без учёта НДС – для получателей субсидии, применяющих общую систему налогообложения).  </w:t>
      </w:r>
    </w:p>
    <w:p w:rsidR="00F876CA" w:rsidRPr="007853B3" w:rsidRDefault="00F876CA" w:rsidP="00F876CA">
      <w:pPr>
        <w:ind w:firstLine="426"/>
        <w:jc w:val="both"/>
        <w:rPr>
          <w:color w:val="000000"/>
          <w:sz w:val="28"/>
          <w:szCs w:val="28"/>
        </w:rPr>
      </w:pPr>
      <w:r w:rsidRPr="007853B3">
        <w:rPr>
          <w:color w:val="000000"/>
          <w:sz w:val="28"/>
          <w:szCs w:val="28"/>
        </w:rPr>
        <w:lastRenderedPageBreak/>
        <w:t xml:space="preserve">    Субсидии субъектам малого и (или) среднего предпринимательства, осуществляющим деятельность в сфере общественного питания и бытовых услуг предоставляются на возмещение части затрат, связанных с приобретением  основных средств или оборудования необходимого для осуществления деятельности, при условии, что данное оборудование не было в употреблении. </w:t>
      </w:r>
    </w:p>
    <w:p w:rsidR="00EE3DFF" w:rsidRPr="00E523F0" w:rsidRDefault="00F876CA" w:rsidP="00E523F0">
      <w:pPr>
        <w:ind w:firstLine="426"/>
        <w:jc w:val="both"/>
        <w:rPr>
          <w:b/>
          <w:color w:val="000000"/>
          <w:sz w:val="28"/>
          <w:szCs w:val="28"/>
        </w:rPr>
      </w:pPr>
      <w:r w:rsidRPr="007853B3">
        <w:rPr>
          <w:color w:val="000000"/>
          <w:sz w:val="28"/>
          <w:szCs w:val="28"/>
        </w:rPr>
        <w:t xml:space="preserve">    Порядок предоставления субсидий и перечень бытовых услуг устанавливаются постановлением администрации </w:t>
      </w:r>
      <w:r w:rsidR="00764DFE" w:rsidRPr="007853B3">
        <w:rPr>
          <w:color w:val="000000"/>
          <w:sz w:val="28"/>
          <w:szCs w:val="28"/>
        </w:rPr>
        <w:t>Новоселовского</w:t>
      </w:r>
      <w:r w:rsidRPr="007853B3">
        <w:rPr>
          <w:color w:val="000000"/>
          <w:sz w:val="28"/>
          <w:szCs w:val="28"/>
        </w:rPr>
        <w:t xml:space="preserve"> района.</w:t>
      </w:r>
    </w:p>
    <w:p w:rsidR="00C1769F" w:rsidRDefault="00C1769F" w:rsidP="00EA640F">
      <w:pPr>
        <w:widowControl w:val="0"/>
        <w:autoSpaceDE w:val="0"/>
        <w:autoSpaceDN w:val="0"/>
        <w:adjustRightInd w:val="0"/>
        <w:ind w:firstLine="540"/>
        <w:jc w:val="center"/>
        <w:rPr>
          <w:rFonts w:eastAsiaTheme="minorHAnsi"/>
          <w:sz w:val="28"/>
          <w:szCs w:val="28"/>
          <w:lang w:eastAsia="en-US"/>
        </w:rPr>
      </w:pPr>
    </w:p>
    <w:p w:rsidR="00EA640F" w:rsidRPr="00716ABE" w:rsidRDefault="000B3516" w:rsidP="00EA640F">
      <w:pPr>
        <w:widowControl w:val="0"/>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5.2</w:t>
      </w:r>
      <w:r w:rsidR="00EA640F" w:rsidRPr="00716ABE">
        <w:rPr>
          <w:rFonts w:eastAsiaTheme="minorHAnsi"/>
          <w:b/>
          <w:sz w:val="28"/>
          <w:szCs w:val="28"/>
          <w:lang w:eastAsia="en-US"/>
        </w:rPr>
        <w:t xml:space="preserve">.1 Описание </w:t>
      </w:r>
      <w:proofErr w:type="spellStart"/>
      <w:r w:rsidR="00EA640F" w:rsidRPr="00716ABE">
        <w:rPr>
          <w:rFonts w:eastAsiaTheme="minorHAnsi"/>
          <w:b/>
          <w:sz w:val="28"/>
          <w:szCs w:val="28"/>
          <w:lang w:eastAsia="en-US"/>
        </w:rPr>
        <w:t>общерайонной</w:t>
      </w:r>
      <w:proofErr w:type="spellEnd"/>
      <w:r w:rsidR="00EA640F" w:rsidRPr="00716ABE">
        <w:rPr>
          <w:rFonts w:eastAsiaTheme="minorHAnsi"/>
          <w:b/>
          <w:sz w:val="28"/>
          <w:szCs w:val="28"/>
          <w:lang w:eastAsia="en-US"/>
        </w:rPr>
        <w:t xml:space="preserve"> проблемы, на решение которой направлена реали</w:t>
      </w:r>
      <w:r w:rsidR="00C9670C">
        <w:rPr>
          <w:rFonts w:eastAsiaTheme="minorHAnsi"/>
          <w:b/>
          <w:sz w:val="28"/>
          <w:szCs w:val="28"/>
          <w:lang w:eastAsia="en-US"/>
        </w:rPr>
        <w:t>зация отдельного мероприятия № 2</w:t>
      </w:r>
    </w:p>
    <w:p w:rsidR="00683DC7" w:rsidRDefault="00683DC7" w:rsidP="00EA640F">
      <w:pPr>
        <w:widowControl w:val="0"/>
        <w:autoSpaceDE w:val="0"/>
        <w:autoSpaceDN w:val="0"/>
        <w:adjustRightInd w:val="0"/>
        <w:ind w:firstLine="540"/>
        <w:jc w:val="center"/>
        <w:rPr>
          <w:rFonts w:eastAsiaTheme="minorHAnsi"/>
          <w:sz w:val="28"/>
          <w:szCs w:val="28"/>
          <w:lang w:eastAsia="en-US"/>
        </w:rPr>
      </w:pPr>
    </w:p>
    <w:p w:rsidR="00E523F0" w:rsidRPr="00E523F0" w:rsidRDefault="00EA640F" w:rsidP="00E523F0">
      <w:pPr>
        <w:tabs>
          <w:tab w:val="left" w:pos="720"/>
        </w:tabs>
        <w:ind w:firstLine="426"/>
        <w:jc w:val="both"/>
        <w:rPr>
          <w:color w:val="000000"/>
          <w:sz w:val="28"/>
          <w:szCs w:val="28"/>
        </w:rPr>
      </w:pPr>
      <w:r w:rsidRPr="00C101BB">
        <w:rPr>
          <w:color w:val="000000"/>
          <w:sz w:val="28"/>
          <w:szCs w:val="28"/>
        </w:rPr>
        <w:t>Малое</w:t>
      </w:r>
      <w:r>
        <w:rPr>
          <w:color w:val="000000"/>
          <w:sz w:val="28"/>
          <w:szCs w:val="28"/>
        </w:rPr>
        <w:t xml:space="preserve">  и среднее</w:t>
      </w:r>
      <w:r w:rsidRPr="00C101BB">
        <w:rPr>
          <w:color w:val="000000"/>
          <w:sz w:val="28"/>
          <w:szCs w:val="28"/>
        </w:rPr>
        <w:t xml:space="preserve"> предпринимательство, ставшее за последнее десятилетие неотъемлемой частью экономики района, занимает в экономической системе района особое </w:t>
      </w:r>
      <w:proofErr w:type="spellStart"/>
      <w:r w:rsidRPr="00C101BB">
        <w:rPr>
          <w:color w:val="000000"/>
          <w:sz w:val="28"/>
          <w:szCs w:val="28"/>
        </w:rPr>
        <w:t>место</w:t>
      </w:r>
      <w:proofErr w:type="gramStart"/>
      <w:r w:rsidRPr="00C101BB">
        <w:rPr>
          <w:color w:val="000000"/>
          <w:sz w:val="28"/>
          <w:szCs w:val="28"/>
        </w:rPr>
        <w:t>.Р</w:t>
      </w:r>
      <w:proofErr w:type="gramEnd"/>
      <w:r w:rsidRPr="00C101BB">
        <w:rPr>
          <w:color w:val="000000"/>
          <w:sz w:val="28"/>
          <w:szCs w:val="28"/>
        </w:rPr>
        <w:t>азвитие</w:t>
      </w:r>
      <w:proofErr w:type="spellEnd"/>
      <w:r>
        <w:rPr>
          <w:color w:val="000000"/>
          <w:sz w:val="28"/>
          <w:szCs w:val="28"/>
        </w:rPr>
        <w:t xml:space="preserve"> сферы предпринимательства</w:t>
      </w:r>
      <w:r w:rsidRPr="00C101BB">
        <w:rPr>
          <w:color w:val="000000"/>
          <w:sz w:val="28"/>
          <w:szCs w:val="28"/>
        </w:rPr>
        <w:t xml:space="preserve"> означает быстрое создание новых рабочих мест, оживление на товарных рынках, появление самостоятельных источников дохода у значительной части экономически активного населения, снижение социальных нагрузок на расходы бюджета. Развитие этой сферы весьма существенно для формирования среднего класса как основы стабильности всего общества.</w:t>
      </w:r>
      <w:r w:rsidR="003C7C85">
        <w:rPr>
          <w:color w:val="000000"/>
          <w:sz w:val="28"/>
          <w:szCs w:val="28"/>
        </w:rPr>
        <w:t xml:space="preserve"> </w:t>
      </w:r>
      <w:proofErr w:type="spellStart"/>
      <w:r w:rsidR="00E523F0">
        <w:rPr>
          <w:rFonts w:eastAsiaTheme="minorHAnsi"/>
          <w:sz w:val="28"/>
          <w:szCs w:val="28"/>
          <w:lang w:eastAsia="en-US"/>
        </w:rPr>
        <w:t>Общерайонной</w:t>
      </w:r>
      <w:proofErr w:type="spellEnd"/>
      <w:r w:rsidR="00E523F0">
        <w:rPr>
          <w:rFonts w:eastAsiaTheme="minorHAnsi"/>
          <w:sz w:val="28"/>
          <w:szCs w:val="28"/>
          <w:lang w:eastAsia="en-US"/>
        </w:rPr>
        <w:t xml:space="preserve"> проблемой в сфере </w:t>
      </w:r>
      <w:r w:rsidR="00E523F0" w:rsidRPr="00E523F0">
        <w:rPr>
          <w:color w:val="000000"/>
          <w:sz w:val="28"/>
          <w:szCs w:val="28"/>
        </w:rPr>
        <w:t>общественного питания и бытовых услуг</w:t>
      </w:r>
      <w:r w:rsidR="00E523F0">
        <w:rPr>
          <w:color w:val="000000"/>
          <w:sz w:val="28"/>
          <w:szCs w:val="28"/>
        </w:rPr>
        <w:t xml:space="preserve"> является  отсутствие таковых услуг в поселениях</w:t>
      </w:r>
      <w:r w:rsidR="00683DC7">
        <w:rPr>
          <w:color w:val="000000"/>
          <w:sz w:val="28"/>
          <w:szCs w:val="28"/>
        </w:rPr>
        <w:t xml:space="preserve">. Все бытовые услуги и услуги общественного питания оказываются только в районном центре. </w:t>
      </w:r>
    </w:p>
    <w:p w:rsidR="00EA640F" w:rsidRPr="00A059B9" w:rsidRDefault="00EA640F" w:rsidP="00EA640F">
      <w:pPr>
        <w:tabs>
          <w:tab w:val="left" w:pos="540"/>
        </w:tabs>
        <w:jc w:val="both"/>
        <w:rPr>
          <w:color w:val="000000"/>
          <w:sz w:val="28"/>
          <w:szCs w:val="28"/>
        </w:rPr>
      </w:pPr>
    </w:p>
    <w:p w:rsidR="00EA640F" w:rsidRPr="00716ABE" w:rsidRDefault="000B3516" w:rsidP="00EA640F">
      <w:pPr>
        <w:autoSpaceDE w:val="0"/>
        <w:autoSpaceDN w:val="0"/>
        <w:adjustRightInd w:val="0"/>
        <w:ind w:firstLine="709"/>
        <w:jc w:val="center"/>
        <w:outlineLvl w:val="2"/>
        <w:rPr>
          <w:rFonts w:eastAsiaTheme="minorHAnsi"/>
          <w:b/>
          <w:sz w:val="28"/>
          <w:szCs w:val="28"/>
          <w:lang w:eastAsia="en-US"/>
        </w:rPr>
      </w:pPr>
      <w:r>
        <w:rPr>
          <w:rFonts w:eastAsiaTheme="minorHAnsi"/>
          <w:b/>
          <w:sz w:val="28"/>
          <w:szCs w:val="28"/>
          <w:lang w:eastAsia="en-US"/>
        </w:rPr>
        <w:t>5.2</w:t>
      </w:r>
      <w:r w:rsidR="00EA640F" w:rsidRPr="00716ABE">
        <w:rPr>
          <w:rFonts w:eastAsiaTheme="minorHAnsi"/>
          <w:b/>
          <w:sz w:val="28"/>
          <w:szCs w:val="28"/>
          <w:lang w:eastAsia="en-US"/>
        </w:rPr>
        <w:t>.2  Анализ причин возникновения проблемы, включая правовое обоснование</w:t>
      </w:r>
    </w:p>
    <w:p w:rsidR="00EA640F" w:rsidRDefault="00EA640F" w:rsidP="00EA640F">
      <w:pPr>
        <w:widowControl w:val="0"/>
        <w:autoSpaceDE w:val="0"/>
        <w:autoSpaceDN w:val="0"/>
        <w:ind w:firstLine="709"/>
        <w:jc w:val="both"/>
        <w:rPr>
          <w:sz w:val="28"/>
        </w:rPr>
      </w:pPr>
      <w:r w:rsidRPr="00D61644">
        <w:rPr>
          <w:sz w:val="28"/>
        </w:rPr>
        <w:t>Анализ состоя</w:t>
      </w:r>
      <w:r>
        <w:rPr>
          <w:sz w:val="28"/>
        </w:rPr>
        <w:t>ния развития предпринимательства в Новоселовском районе</w:t>
      </w:r>
      <w:r w:rsidRPr="00D61644">
        <w:rPr>
          <w:sz w:val="28"/>
        </w:rPr>
        <w:t xml:space="preserve"> позволил оп</w:t>
      </w:r>
      <w:r w:rsidR="00EE3DFF">
        <w:rPr>
          <w:sz w:val="28"/>
        </w:rPr>
        <w:t>ределить перечень первостепенных</w:t>
      </w:r>
      <w:r w:rsidRPr="00D61644">
        <w:rPr>
          <w:sz w:val="28"/>
        </w:rPr>
        <w:t xml:space="preserve"> к ре</w:t>
      </w:r>
      <w:r w:rsidR="00EE3DFF">
        <w:rPr>
          <w:sz w:val="28"/>
        </w:rPr>
        <w:t xml:space="preserve">шению </w:t>
      </w:r>
      <w:proofErr w:type="gramStart"/>
      <w:r w:rsidR="00EE3DFF">
        <w:rPr>
          <w:sz w:val="28"/>
        </w:rPr>
        <w:t>программно-целевым</w:t>
      </w:r>
      <w:proofErr w:type="gramEnd"/>
      <w:r w:rsidR="00EE3DFF">
        <w:rPr>
          <w:sz w:val="28"/>
        </w:rPr>
        <w:t xml:space="preserve"> методов</w:t>
      </w:r>
      <w:r w:rsidRPr="00D61644">
        <w:rPr>
          <w:sz w:val="28"/>
        </w:rPr>
        <w:t xml:space="preserve"> задач: </w:t>
      </w:r>
    </w:p>
    <w:p w:rsidR="00EA640F" w:rsidRPr="007853B3" w:rsidRDefault="00EA640F" w:rsidP="00EA640F">
      <w:pPr>
        <w:widowControl w:val="0"/>
        <w:autoSpaceDE w:val="0"/>
        <w:autoSpaceDN w:val="0"/>
        <w:adjustRightInd w:val="0"/>
        <w:jc w:val="both"/>
        <w:rPr>
          <w:sz w:val="28"/>
          <w:szCs w:val="28"/>
        </w:rPr>
      </w:pPr>
      <w:r w:rsidRPr="007853B3">
        <w:rPr>
          <w:sz w:val="28"/>
          <w:szCs w:val="28"/>
        </w:rPr>
        <w:t>сократить численность безработных;</w:t>
      </w:r>
    </w:p>
    <w:p w:rsidR="00EA640F" w:rsidRPr="007853B3" w:rsidRDefault="00EA640F" w:rsidP="00EA640F">
      <w:pPr>
        <w:widowControl w:val="0"/>
        <w:autoSpaceDE w:val="0"/>
        <w:autoSpaceDN w:val="0"/>
        <w:adjustRightInd w:val="0"/>
        <w:ind w:firstLine="709"/>
        <w:jc w:val="both"/>
        <w:rPr>
          <w:sz w:val="28"/>
          <w:szCs w:val="28"/>
        </w:rPr>
      </w:pPr>
      <w:r w:rsidRPr="007853B3">
        <w:rPr>
          <w:sz w:val="28"/>
          <w:szCs w:val="28"/>
        </w:rPr>
        <w:t>увеличить количество обрабатывающих производств;</w:t>
      </w:r>
    </w:p>
    <w:p w:rsidR="00EA640F" w:rsidRPr="007853B3" w:rsidRDefault="00EA640F" w:rsidP="00EA640F">
      <w:pPr>
        <w:widowControl w:val="0"/>
        <w:autoSpaceDE w:val="0"/>
        <w:autoSpaceDN w:val="0"/>
        <w:adjustRightInd w:val="0"/>
        <w:ind w:firstLine="709"/>
        <w:jc w:val="both"/>
        <w:rPr>
          <w:sz w:val="28"/>
          <w:szCs w:val="28"/>
        </w:rPr>
      </w:pPr>
      <w:r w:rsidRPr="007853B3">
        <w:rPr>
          <w:sz w:val="28"/>
          <w:szCs w:val="28"/>
        </w:rPr>
        <w:t>снизить инвестиционные и предпринимательские риски;</w:t>
      </w:r>
    </w:p>
    <w:p w:rsidR="00EA640F" w:rsidRPr="007853B3" w:rsidRDefault="00EA640F" w:rsidP="00EA640F">
      <w:pPr>
        <w:widowControl w:val="0"/>
        <w:autoSpaceDE w:val="0"/>
        <w:autoSpaceDN w:val="0"/>
        <w:adjustRightInd w:val="0"/>
        <w:ind w:firstLine="709"/>
        <w:jc w:val="both"/>
        <w:rPr>
          <w:sz w:val="28"/>
          <w:szCs w:val="28"/>
        </w:rPr>
      </w:pPr>
      <w:r w:rsidRPr="007853B3">
        <w:rPr>
          <w:sz w:val="28"/>
          <w:szCs w:val="28"/>
        </w:rPr>
        <w:t>обновить основные фонды и увеличить имущественный комплекс субъектов малого и среднего предпринимательства, оказывающи</w:t>
      </w:r>
      <w:r>
        <w:rPr>
          <w:sz w:val="28"/>
          <w:szCs w:val="28"/>
        </w:rPr>
        <w:t>х</w:t>
      </w:r>
      <w:r w:rsidRPr="007853B3">
        <w:rPr>
          <w:sz w:val="28"/>
          <w:szCs w:val="28"/>
        </w:rPr>
        <w:t xml:space="preserve"> социально значимые услуги на территории Новоселовского района;</w:t>
      </w:r>
    </w:p>
    <w:p w:rsidR="00EA640F" w:rsidRPr="007853B3" w:rsidRDefault="00EA640F" w:rsidP="00EA640F">
      <w:pPr>
        <w:widowControl w:val="0"/>
        <w:autoSpaceDE w:val="0"/>
        <w:autoSpaceDN w:val="0"/>
        <w:adjustRightInd w:val="0"/>
        <w:ind w:firstLine="708"/>
        <w:jc w:val="both"/>
        <w:rPr>
          <w:sz w:val="28"/>
          <w:szCs w:val="28"/>
        </w:rPr>
      </w:pPr>
      <w:r w:rsidRPr="007853B3">
        <w:rPr>
          <w:sz w:val="28"/>
          <w:szCs w:val="28"/>
        </w:rPr>
        <w:t>поднять размер налоговых доходов экономики района;</w:t>
      </w:r>
    </w:p>
    <w:p w:rsidR="00EA640F" w:rsidRPr="007853B3" w:rsidRDefault="00EA640F" w:rsidP="00EA640F">
      <w:pPr>
        <w:autoSpaceDE w:val="0"/>
        <w:autoSpaceDN w:val="0"/>
        <w:adjustRightInd w:val="0"/>
        <w:ind w:firstLine="709"/>
        <w:jc w:val="both"/>
        <w:rPr>
          <w:sz w:val="28"/>
          <w:szCs w:val="28"/>
        </w:rPr>
      </w:pPr>
      <w:r w:rsidRPr="007853B3">
        <w:rPr>
          <w:sz w:val="28"/>
          <w:szCs w:val="28"/>
        </w:rPr>
        <w:t>повысить инвестиционную активность на территории Новоселовского района.</w:t>
      </w:r>
    </w:p>
    <w:p w:rsidR="00EA640F" w:rsidRPr="00EA640F" w:rsidRDefault="00EA640F" w:rsidP="00EA640F">
      <w:pPr>
        <w:autoSpaceDE w:val="0"/>
        <w:autoSpaceDN w:val="0"/>
        <w:adjustRightInd w:val="0"/>
        <w:jc w:val="both"/>
        <w:rPr>
          <w:sz w:val="28"/>
          <w:szCs w:val="28"/>
        </w:rPr>
      </w:pPr>
    </w:p>
    <w:p w:rsidR="00EA640F" w:rsidRPr="00716ABE" w:rsidRDefault="000B3516" w:rsidP="00EA640F">
      <w:pPr>
        <w:autoSpaceDE w:val="0"/>
        <w:autoSpaceDN w:val="0"/>
        <w:adjustRightInd w:val="0"/>
        <w:spacing w:after="200" w:line="276" w:lineRule="auto"/>
        <w:ind w:firstLine="540"/>
        <w:jc w:val="center"/>
        <w:rPr>
          <w:rFonts w:eastAsiaTheme="minorHAnsi"/>
          <w:b/>
          <w:sz w:val="28"/>
          <w:szCs w:val="28"/>
          <w:lang w:eastAsia="en-US"/>
        </w:rPr>
      </w:pPr>
      <w:r>
        <w:rPr>
          <w:rFonts w:eastAsiaTheme="minorHAnsi"/>
          <w:b/>
          <w:sz w:val="28"/>
          <w:szCs w:val="28"/>
          <w:lang w:eastAsia="en-US"/>
        </w:rPr>
        <w:t>5.2</w:t>
      </w:r>
      <w:r w:rsidR="00EA640F" w:rsidRPr="00716ABE">
        <w:rPr>
          <w:rFonts w:eastAsiaTheme="minorHAnsi"/>
          <w:b/>
          <w:sz w:val="28"/>
          <w:szCs w:val="28"/>
          <w:lang w:eastAsia="en-US"/>
        </w:rPr>
        <w:t xml:space="preserve">.3 Описание цели и </w:t>
      </w:r>
      <w:r w:rsidR="00EE3DFF" w:rsidRPr="00716ABE">
        <w:rPr>
          <w:rFonts w:eastAsiaTheme="minorHAnsi"/>
          <w:b/>
          <w:sz w:val="28"/>
          <w:szCs w:val="28"/>
          <w:lang w:eastAsia="en-US"/>
        </w:rPr>
        <w:t>задач</w:t>
      </w:r>
      <w:r w:rsidR="00C9670C">
        <w:rPr>
          <w:rFonts w:eastAsiaTheme="minorHAnsi"/>
          <w:b/>
          <w:sz w:val="28"/>
          <w:szCs w:val="28"/>
          <w:lang w:eastAsia="en-US"/>
        </w:rPr>
        <w:t xml:space="preserve"> отдельного мероприятия №2</w:t>
      </w:r>
    </w:p>
    <w:p w:rsidR="00683DC7" w:rsidRDefault="00EA640F" w:rsidP="00683DC7">
      <w:pPr>
        <w:pStyle w:val="ConsPlusNormal"/>
        <w:ind w:firstLine="0"/>
        <w:jc w:val="both"/>
        <w:rPr>
          <w:rFonts w:ascii="Times New Roman" w:hAnsi="Times New Roman" w:cs="Times New Roman"/>
          <w:sz w:val="28"/>
          <w:szCs w:val="28"/>
        </w:rPr>
      </w:pPr>
      <w:r>
        <w:rPr>
          <w:sz w:val="28"/>
          <w:szCs w:val="28"/>
        </w:rPr>
        <w:tab/>
      </w:r>
      <w:r w:rsidRPr="00A059B9">
        <w:rPr>
          <w:rFonts w:ascii="Times New Roman" w:hAnsi="Times New Roman" w:cs="Times New Roman"/>
          <w:sz w:val="28"/>
          <w:szCs w:val="28"/>
        </w:rPr>
        <w:t>Цель мероприятия</w:t>
      </w:r>
      <w:r>
        <w:rPr>
          <w:sz w:val="28"/>
          <w:szCs w:val="28"/>
        </w:rPr>
        <w:t xml:space="preserve">: </w:t>
      </w:r>
      <w:r w:rsidRPr="00A059B9">
        <w:rPr>
          <w:rFonts w:ascii="Times New Roman" w:hAnsi="Times New Roman" w:cs="Times New Roman"/>
          <w:sz w:val="28"/>
          <w:szCs w:val="28"/>
        </w:rPr>
        <w:t>с</w:t>
      </w:r>
      <w:r w:rsidRPr="005D1EB5">
        <w:rPr>
          <w:rFonts w:ascii="Times New Roman" w:hAnsi="Times New Roman" w:cs="Times New Roman"/>
          <w:sz w:val="28"/>
          <w:szCs w:val="28"/>
        </w:rPr>
        <w:t>оздание благоприятных условий</w:t>
      </w:r>
      <w:r>
        <w:rPr>
          <w:rFonts w:ascii="Times New Roman" w:hAnsi="Times New Roman" w:cs="Times New Roman"/>
          <w:sz w:val="28"/>
          <w:szCs w:val="28"/>
        </w:rPr>
        <w:t xml:space="preserve">, для </w:t>
      </w:r>
      <w:r w:rsidRPr="005D1EB5">
        <w:rPr>
          <w:rFonts w:ascii="Times New Roman" w:hAnsi="Times New Roman" w:cs="Times New Roman"/>
          <w:sz w:val="28"/>
          <w:szCs w:val="28"/>
        </w:rPr>
        <w:t>устойчиво</w:t>
      </w:r>
      <w:r>
        <w:rPr>
          <w:rFonts w:ascii="Times New Roman" w:hAnsi="Times New Roman" w:cs="Times New Roman"/>
          <w:sz w:val="28"/>
          <w:szCs w:val="28"/>
        </w:rPr>
        <w:t xml:space="preserve">го </w:t>
      </w:r>
      <w:r w:rsidRPr="005D1EB5">
        <w:rPr>
          <w:rFonts w:ascii="Times New Roman" w:hAnsi="Times New Roman" w:cs="Times New Roman"/>
          <w:sz w:val="28"/>
          <w:szCs w:val="28"/>
        </w:rPr>
        <w:t xml:space="preserve"> функционировани</w:t>
      </w:r>
      <w:r>
        <w:rPr>
          <w:rFonts w:ascii="Times New Roman" w:hAnsi="Times New Roman" w:cs="Times New Roman"/>
          <w:sz w:val="28"/>
          <w:szCs w:val="28"/>
        </w:rPr>
        <w:t>я</w:t>
      </w:r>
      <w:r w:rsidRPr="005D1EB5">
        <w:rPr>
          <w:rFonts w:ascii="Times New Roman" w:hAnsi="Times New Roman" w:cs="Times New Roman"/>
          <w:sz w:val="28"/>
          <w:szCs w:val="28"/>
        </w:rPr>
        <w:t xml:space="preserve"> и развити</w:t>
      </w:r>
      <w:r>
        <w:rPr>
          <w:rFonts w:ascii="Times New Roman" w:hAnsi="Times New Roman" w:cs="Times New Roman"/>
          <w:sz w:val="28"/>
          <w:szCs w:val="28"/>
        </w:rPr>
        <w:t xml:space="preserve">я </w:t>
      </w:r>
      <w:r w:rsidRPr="005D1EB5">
        <w:rPr>
          <w:rFonts w:ascii="Times New Roman" w:hAnsi="Times New Roman" w:cs="Times New Roman"/>
          <w:sz w:val="28"/>
          <w:szCs w:val="28"/>
        </w:rPr>
        <w:t>малого и среднего предпр</w:t>
      </w:r>
      <w:r>
        <w:rPr>
          <w:rFonts w:ascii="Times New Roman" w:hAnsi="Times New Roman" w:cs="Times New Roman"/>
          <w:sz w:val="28"/>
          <w:szCs w:val="28"/>
        </w:rPr>
        <w:t xml:space="preserve">инимательства на территории </w:t>
      </w:r>
      <w:proofErr w:type="spellStart"/>
      <w:r>
        <w:rPr>
          <w:rFonts w:ascii="Times New Roman" w:hAnsi="Times New Roman" w:cs="Times New Roman"/>
          <w:sz w:val="28"/>
          <w:szCs w:val="28"/>
        </w:rPr>
        <w:t>района</w:t>
      </w:r>
      <w:proofErr w:type="gramStart"/>
      <w:r w:rsidRPr="005D1EB5">
        <w:rPr>
          <w:rFonts w:ascii="Times New Roman" w:hAnsi="Times New Roman" w:cs="Times New Roman"/>
          <w:sz w:val="28"/>
          <w:szCs w:val="28"/>
        </w:rPr>
        <w:t>,у</w:t>
      </w:r>
      <w:proofErr w:type="gramEnd"/>
      <w:r w:rsidRPr="005D1EB5">
        <w:rPr>
          <w:rFonts w:ascii="Times New Roman" w:hAnsi="Times New Roman" w:cs="Times New Roman"/>
          <w:sz w:val="28"/>
          <w:szCs w:val="28"/>
        </w:rPr>
        <w:t>лучшени</w:t>
      </w:r>
      <w:r>
        <w:rPr>
          <w:rFonts w:ascii="Times New Roman" w:hAnsi="Times New Roman" w:cs="Times New Roman"/>
          <w:sz w:val="28"/>
          <w:szCs w:val="28"/>
        </w:rPr>
        <w:t>е</w:t>
      </w:r>
      <w:proofErr w:type="spellEnd"/>
      <w:r w:rsidRPr="005D1EB5">
        <w:rPr>
          <w:rFonts w:ascii="Times New Roman" w:hAnsi="Times New Roman" w:cs="Times New Roman"/>
          <w:sz w:val="28"/>
          <w:szCs w:val="28"/>
        </w:rPr>
        <w:t xml:space="preserve"> инвестицио</w:t>
      </w:r>
      <w:r>
        <w:rPr>
          <w:rFonts w:ascii="Times New Roman" w:hAnsi="Times New Roman" w:cs="Times New Roman"/>
          <w:sz w:val="28"/>
          <w:szCs w:val="28"/>
        </w:rPr>
        <w:t>нного климата Новоселовского района</w:t>
      </w:r>
      <w:r w:rsidRPr="005D1EB5">
        <w:rPr>
          <w:rFonts w:ascii="Times New Roman" w:hAnsi="Times New Roman" w:cs="Times New Roman"/>
          <w:sz w:val="28"/>
          <w:szCs w:val="28"/>
        </w:rPr>
        <w:t xml:space="preserve">. </w:t>
      </w:r>
      <w:r>
        <w:rPr>
          <w:rFonts w:ascii="Times New Roman" w:hAnsi="Times New Roman" w:cs="Times New Roman"/>
          <w:sz w:val="28"/>
          <w:szCs w:val="28"/>
        </w:rPr>
        <w:t>Задачи мероприятия: с</w:t>
      </w:r>
      <w:r w:rsidRPr="00A059B9">
        <w:rPr>
          <w:rFonts w:ascii="Times New Roman" w:hAnsi="Times New Roman" w:cs="Times New Roman"/>
          <w:sz w:val="28"/>
          <w:szCs w:val="28"/>
        </w:rPr>
        <w:t xml:space="preserve">оздание благоприятных  условий для развития </w:t>
      </w:r>
      <w:r w:rsidRPr="00A059B9">
        <w:rPr>
          <w:rFonts w:ascii="Times New Roman" w:hAnsi="Times New Roman" w:cs="Times New Roman"/>
          <w:sz w:val="28"/>
          <w:szCs w:val="28"/>
        </w:rPr>
        <w:lastRenderedPageBreak/>
        <w:t>малого и среднего предпринимательства в Новоселовском районе</w:t>
      </w:r>
    </w:p>
    <w:p w:rsidR="00683DC7" w:rsidRPr="00683DC7" w:rsidRDefault="00683DC7" w:rsidP="00683DC7">
      <w:pPr>
        <w:pStyle w:val="ConsPlusNormal"/>
        <w:ind w:firstLine="0"/>
        <w:jc w:val="both"/>
        <w:rPr>
          <w:rFonts w:ascii="Times New Roman" w:hAnsi="Times New Roman" w:cs="Times New Roman"/>
          <w:sz w:val="28"/>
          <w:szCs w:val="28"/>
        </w:rPr>
      </w:pPr>
    </w:p>
    <w:p w:rsidR="00EA640F" w:rsidRPr="00716ABE" w:rsidRDefault="000B3516" w:rsidP="00EA640F">
      <w:pPr>
        <w:autoSpaceDE w:val="0"/>
        <w:autoSpaceDN w:val="0"/>
        <w:adjustRightInd w:val="0"/>
        <w:spacing w:after="200" w:line="276" w:lineRule="auto"/>
        <w:ind w:left="39" w:firstLine="669"/>
        <w:jc w:val="center"/>
        <w:outlineLvl w:val="1"/>
        <w:rPr>
          <w:rFonts w:eastAsiaTheme="minorHAnsi"/>
          <w:b/>
          <w:sz w:val="28"/>
          <w:szCs w:val="28"/>
          <w:lang w:eastAsia="en-US"/>
        </w:rPr>
      </w:pPr>
      <w:r>
        <w:rPr>
          <w:rFonts w:eastAsiaTheme="minorHAnsi"/>
          <w:b/>
          <w:sz w:val="28"/>
          <w:szCs w:val="28"/>
          <w:lang w:eastAsia="en-US"/>
        </w:rPr>
        <w:t>5.2</w:t>
      </w:r>
      <w:r w:rsidR="00EA640F" w:rsidRPr="00716ABE">
        <w:rPr>
          <w:rFonts w:eastAsiaTheme="minorHAnsi"/>
          <w:b/>
          <w:sz w:val="28"/>
          <w:szCs w:val="28"/>
          <w:lang w:eastAsia="en-US"/>
        </w:rPr>
        <w:t>.4 Сроки реали</w:t>
      </w:r>
      <w:r>
        <w:rPr>
          <w:rFonts w:eastAsiaTheme="minorHAnsi"/>
          <w:b/>
          <w:sz w:val="28"/>
          <w:szCs w:val="28"/>
          <w:lang w:eastAsia="en-US"/>
        </w:rPr>
        <w:t>зации отдельного мероприятия № 2</w:t>
      </w:r>
    </w:p>
    <w:p w:rsidR="00EA640F" w:rsidRDefault="00EA640F" w:rsidP="00EA640F">
      <w:pPr>
        <w:tabs>
          <w:tab w:val="left" w:pos="720"/>
        </w:tabs>
        <w:ind w:firstLine="426"/>
        <w:jc w:val="both"/>
        <w:rPr>
          <w:sz w:val="28"/>
          <w:szCs w:val="28"/>
        </w:rPr>
      </w:pPr>
      <w:r>
        <w:rPr>
          <w:sz w:val="28"/>
          <w:szCs w:val="28"/>
        </w:rPr>
        <w:t>Отдельное ме</w:t>
      </w:r>
      <w:r w:rsidR="00C9670C">
        <w:rPr>
          <w:sz w:val="28"/>
          <w:szCs w:val="28"/>
        </w:rPr>
        <w:t>роприятие № 2</w:t>
      </w:r>
      <w:r w:rsidR="00767E8F">
        <w:rPr>
          <w:sz w:val="28"/>
          <w:szCs w:val="28"/>
        </w:rPr>
        <w:t xml:space="preserve"> реализуется с 2017</w:t>
      </w:r>
      <w:r w:rsidR="00B321CA">
        <w:rPr>
          <w:sz w:val="28"/>
          <w:szCs w:val="28"/>
        </w:rPr>
        <w:t xml:space="preserve"> по 20</w:t>
      </w:r>
      <w:r w:rsidR="00024629">
        <w:rPr>
          <w:sz w:val="28"/>
          <w:szCs w:val="28"/>
        </w:rPr>
        <w:t>2</w:t>
      </w:r>
      <w:r w:rsidR="00C6668A">
        <w:rPr>
          <w:sz w:val="28"/>
          <w:szCs w:val="28"/>
        </w:rPr>
        <w:t>1</w:t>
      </w:r>
      <w:r>
        <w:rPr>
          <w:sz w:val="28"/>
          <w:szCs w:val="28"/>
        </w:rPr>
        <w:t xml:space="preserve"> годы</w:t>
      </w:r>
      <w:r w:rsidR="00E523F0">
        <w:rPr>
          <w:sz w:val="28"/>
          <w:szCs w:val="28"/>
        </w:rPr>
        <w:t>.</w:t>
      </w:r>
    </w:p>
    <w:p w:rsidR="00683DC7" w:rsidRDefault="00683DC7" w:rsidP="00EA640F">
      <w:pPr>
        <w:ind w:firstLine="709"/>
        <w:jc w:val="center"/>
        <w:rPr>
          <w:sz w:val="28"/>
          <w:szCs w:val="28"/>
        </w:rPr>
      </w:pPr>
    </w:p>
    <w:p w:rsidR="00EA640F" w:rsidRPr="00716ABE" w:rsidRDefault="000B3516" w:rsidP="00EA640F">
      <w:pPr>
        <w:ind w:firstLine="709"/>
        <w:jc w:val="center"/>
        <w:rPr>
          <w:b/>
          <w:sz w:val="28"/>
          <w:szCs w:val="28"/>
        </w:rPr>
      </w:pPr>
      <w:r>
        <w:rPr>
          <w:b/>
          <w:sz w:val="28"/>
          <w:szCs w:val="28"/>
        </w:rPr>
        <w:t>5.2</w:t>
      </w:r>
      <w:r w:rsidR="00EA640F" w:rsidRPr="00716ABE">
        <w:rPr>
          <w:b/>
          <w:sz w:val="28"/>
          <w:szCs w:val="28"/>
        </w:rPr>
        <w:t>.5. Планируемое изменение объективных показателей, характеризующих уровень социально-экономического развития в сфере</w:t>
      </w:r>
      <w:r w:rsidR="00EA640F" w:rsidRPr="00716ABE">
        <w:rPr>
          <w:rFonts w:eastAsiaTheme="minorHAnsi"/>
          <w:b/>
          <w:sz w:val="28"/>
          <w:szCs w:val="28"/>
          <w:lang w:eastAsia="en-US"/>
        </w:rPr>
        <w:t xml:space="preserve"> малого и среднего предпринимательства</w:t>
      </w:r>
      <w:proofErr w:type="gramStart"/>
      <w:r w:rsidR="00EA640F" w:rsidRPr="00716ABE">
        <w:rPr>
          <w:b/>
          <w:sz w:val="28"/>
          <w:szCs w:val="28"/>
        </w:rPr>
        <w:t xml:space="preserve"> ,</w:t>
      </w:r>
      <w:proofErr w:type="gramEnd"/>
      <w:r w:rsidR="00EA640F" w:rsidRPr="00716ABE">
        <w:rPr>
          <w:b/>
          <w:sz w:val="28"/>
          <w:szCs w:val="28"/>
        </w:rPr>
        <w:t xml:space="preserve"> качество жизни населения  и</w:t>
      </w:r>
      <w:r w:rsidR="00EE3DFF" w:rsidRPr="00716ABE">
        <w:rPr>
          <w:b/>
          <w:sz w:val="28"/>
          <w:szCs w:val="28"/>
        </w:rPr>
        <w:t xml:space="preserve"> их влияние на достижение задач</w:t>
      </w:r>
      <w:r w:rsidR="00EA640F" w:rsidRPr="00716ABE">
        <w:rPr>
          <w:b/>
          <w:sz w:val="28"/>
          <w:szCs w:val="28"/>
        </w:rPr>
        <w:t xml:space="preserve"> муниципальной программы</w:t>
      </w:r>
    </w:p>
    <w:p w:rsidR="00EA640F" w:rsidRDefault="00EA640F" w:rsidP="00EA640F">
      <w:pPr>
        <w:ind w:firstLine="709"/>
        <w:jc w:val="center"/>
        <w:rPr>
          <w:sz w:val="28"/>
          <w:szCs w:val="28"/>
        </w:rPr>
      </w:pPr>
    </w:p>
    <w:p w:rsidR="00EA640F" w:rsidRPr="007853B3" w:rsidRDefault="00EA640F" w:rsidP="00EA640F">
      <w:pPr>
        <w:pStyle w:val="a9"/>
        <w:tabs>
          <w:tab w:val="left" w:pos="884"/>
        </w:tabs>
        <w:ind w:left="0"/>
        <w:jc w:val="both"/>
        <w:rPr>
          <w:sz w:val="28"/>
          <w:szCs w:val="28"/>
        </w:rPr>
      </w:pPr>
      <w:r>
        <w:rPr>
          <w:sz w:val="28"/>
          <w:szCs w:val="28"/>
        </w:rPr>
        <w:tab/>
      </w:r>
      <w:r w:rsidRPr="007853B3">
        <w:rPr>
          <w:sz w:val="28"/>
          <w:szCs w:val="28"/>
        </w:rPr>
        <w:t>1.Количество субъектов малого и среднего предпринимательства, получивших государственную поддержку з</w:t>
      </w:r>
      <w:r>
        <w:rPr>
          <w:sz w:val="28"/>
          <w:szCs w:val="28"/>
        </w:rPr>
        <w:t>а период реализации программы.</w:t>
      </w:r>
    </w:p>
    <w:p w:rsidR="00EA640F" w:rsidRPr="007853B3" w:rsidRDefault="00EA640F" w:rsidP="00EA640F">
      <w:pPr>
        <w:pStyle w:val="a9"/>
        <w:tabs>
          <w:tab w:val="left" w:pos="884"/>
        </w:tabs>
        <w:ind w:left="0"/>
        <w:jc w:val="both"/>
        <w:rPr>
          <w:sz w:val="28"/>
          <w:szCs w:val="28"/>
        </w:rPr>
      </w:pPr>
      <w:r w:rsidRPr="007853B3">
        <w:rPr>
          <w:sz w:val="28"/>
          <w:szCs w:val="28"/>
        </w:rPr>
        <w:tab/>
        <w:t>2.Количество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w:t>
      </w:r>
      <w:r>
        <w:rPr>
          <w:sz w:val="28"/>
          <w:szCs w:val="28"/>
        </w:rPr>
        <w:t xml:space="preserve"> программы</w:t>
      </w:r>
      <w:r w:rsidRPr="007853B3">
        <w:rPr>
          <w:sz w:val="28"/>
          <w:szCs w:val="28"/>
        </w:rPr>
        <w:t>.</w:t>
      </w:r>
    </w:p>
    <w:p w:rsidR="00EA640F" w:rsidRPr="007853B3" w:rsidRDefault="00EA640F" w:rsidP="00EA640F">
      <w:pPr>
        <w:pStyle w:val="a9"/>
        <w:tabs>
          <w:tab w:val="left" w:pos="884"/>
        </w:tabs>
        <w:ind w:left="0"/>
        <w:jc w:val="both"/>
        <w:rPr>
          <w:sz w:val="28"/>
          <w:szCs w:val="28"/>
        </w:rPr>
      </w:pPr>
      <w:r w:rsidRPr="007853B3">
        <w:rPr>
          <w:sz w:val="28"/>
          <w:szCs w:val="28"/>
        </w:rPr>
        <w:tab/>
        <w:t>3.Количество сохраненных рабочих мест в секторе малого и среднего предпринимательства за</w:t>
      </w:r>
      <w:r>
        <w:rPr>
          <w:sz w:val="28"/>
          <w:szCs w:val="28"/>
        </w:rPr>
        <w:t xml:space="preserve"> период реализации программы</w:t>
      </w:r>
      <w:r w:rsidRPr="007853B3">
        <w:rPr>
          <w:sz w:val="28"/>
          <w:szCs w:val="28"/>
        </w:rPr>
        <w:t>.</w:t>
      </w:r>
    </w:p>
    <w:p w:rsidR="00EA640F" w:rsidRPr="007853B3" w:rsidRDefault="00EA640F" w:rsidP="00EA640F">
      <w:pPr>
        <w:pStyle w:val="a9"/>
        <w:tabs>
          <w:tab w:val="left" w:pos="884"/>
        </w:tabs>
        <w:ind w:left="0"/>
        <w:jc w:val="both"/>
        <w:rPr>
          <w:sz w:val="28"/>
          <w:szCs w:val="28"/>
        </w:rPr>
      </w:pPr>
      <w:r w:rsidRPr="007853B3">
        <w:rPr>
          <w:sz w:val="28"/>
          <w:szCs w:val="28"/>
        </w:rPr>
        <w:tab/>
        <w:t xml:space="preserve">4.Объем привлеченных внебюджетных инвестиций в секторе малого и среднего предпринимательства за </w:t>
      </w:r>
      <w:r>
        <w:rPr>
          <w:sz w:val="28"/>
          <w:szCs w:val="28"/>
        </w:rPr>
        <w:t>период реализации программы</w:t>
      </w:r>
      <w:r w:rsidRPr="007853B3">
        <w:rPr>
          <w:sz w:val="28"/>
          <w:szCs w:val="28"/>
        </w:rPr>
        <w:t>.</w:t>
      </w:r>
    </w:p>
    <w:p w:rsidR="00EA640F" w:rsidRDefault="00EA640F" w:rsidP="00EA640F">
      <w:pPr>
        <w:tabs>
          <w:tab w:val="left" w:pos="720"/>
        </w:tabs>
        <w:jc w:val="both"/>
        <w:rPr>
          <w:b/>
          <w:i/>
          <w:color w:val="000000"/>
          <w:sz w:val="28"/>
          <w:szCs w:val="28"/>
        </w:rPr>
      </w:pPr>
    </w:p>
    <w:p w:rsidR="00EA640F" w:rsidRPr="00716ABE" w:rsidRDefault="00C9670C" w:rsidP="00EA640F">
      <w:pPr>
        <w:autoSpaceDE w:val="0"/>
        <w:autoSpaceDN w:val="0"/>
        <w:adjustRightInd w:val="0"/>
        <w:spacing w:after="200" w:line="276" w:lineRule="auto"/>
        <w:jc w:val="center"/>
        <w:outlineLvl w:val="1"/>
        <w:rPr>
          <w:rFonts w:eastAsiaTheme="minorHAnsi"/>
          <w:b/>
          <w:sz w:val="28"/>
          <w:szCs w:val="28"/>
          <w:lang w:eastAsia="en-US"/>
        </w:rPr>
      </w:pPr>
      <w:r>
        <w:rPr>
          <w:rFonts w:eastAsiaTheme="minorHAnsi"/>
          <w:b/>
          <w:sz w:val="28"/>
          <w:szCs w:val="28"/>
          <w:lang w:eastAsia="en-US"/>
        </w:rPr>
        <w:t>5.2</w:t>
      </w:r>
      <w:r w:rsidR="00EA640F" w:rsidRPr="00716ABE">
        <w:rPr>
          <w:rFonts w:eastAsiaTheme="minorHAnsi"/>
          <w:b/>
          <w:sz w:val="28"/>
          <w:szCs w:val="28"/>
          <w:lang w:eastAsia="en-US"/>
        </w:rPr>
        <w:t>.6 Экономический эффект в результате реали</w:t>
      </w:r>
      <w:r>
        <w:rPr>
          <w:rFonts w:eastAsiaTheme="minorHAnsi"/>
          <w:b/>
          <w:sz w:val="28"/>
          <w:szCs w:val="28"/>
          <w:lang w:eastAsia="en-US"/>
        </w:rPr>
        <w:t>зации отдельного мероприятия № 2</w:t>
      </w:r>
    </w:p>
    <w:p w:rsidR="00C04BF6" w:rsidRPr="00EA640F" w:rsidRDefault="00EA640F" w:rsidP="00EA640F">
      <w:pPr>
        <w:autoSpaceDE w:val="0"/>
        <w:autoSpaceDN w:val="0"/>
        <w:adjustRightInd w:val="0"/>
        <w:spacing w:after="200" w:line="276" w:lineRule="auto"/>
        <w:ind w:firstLine="360"/>
        <w:jc w:val="both"/>
        <w:outlineLvl w:val="1"/>
        <w:rPr>
          <w:rFonts w:eastAsiaTheme="minorHAnsi"/>
          <w:sz w:val="28"/>
          <w:szCs w:val="28"/>
          <w:lang w:eastAsia="en-US"/>
        </w:rPr>
      </w:pPr>
      <w:r w:rsidRPr="00C56A3E">
        <w:rPr>
          <w:sz w:val="28"/>
          <w:szCs w:val="28"/>
        </w:rPr>
        <w:t xml:space="preserve">Эффект </w:t>
      </w:r>
      <w:r>
        <w:rPr>
          <w:sz w:val="28"/>
          <w:szCs w:val="28"/>
        </w:rPr>
        <w:t>от</w:t>
      </w:r>
      <w:r w:rsidRPr="00C56A3E">
        <w:rPr>
          <w:sz w:val="28"/>
          <w:szCs w:val="28"/>
        </w:rPr>
        <w:t xml:space="preserve"> реализ</w:t>
      </w:r>
      <w:r>
        <w:rPr>
          <w:sz w:val="28"/>
          <w:szCs w:val="28"/>
        </w:rPr>
        <w:t xml:space="preserve">ации отдельного </w:t>
      </w:r>
      <w:r w:rsidRPr="00C56A3E">
        <w:rPr>
          <w:sz w:val="28"/>
          <w:szCs w:val="28"/>
        </w:rPr>
        <w:t>мероприяти</w:t>
      </w:r>
      <w:r>
        <w:rPr>
          <w:sz w:val="28"/>
          <w:szCs w:val="28"/>
        </w:rPr>
        <w:t xml:space="preserve">я: </w:t>
      </w:r>
      <w:r w:rsidRPr="00A059B9">
        <w:rPr>
          <w:sz w:val="28"/>
          <w:szCs w:val="28"/>
        </w:rPr>
        <w:t>с</w:t>
      </w:r>
      <w:r w:rsidRPr="005D1EB5">
        <w:rPr>
          <w:sz w:val="28"/>
          <w:szCs w:val="28"/>
        </w:rPr>
        <w:t>оздание благоприятных условий</w:t>
      </w:r>
      <w:r>
        <w:rPr>
          <w:sz w:val="28"/>
          <w:szCs w:val="28"/>
        </w:rPr>
        <w:t xml:space="preserve">, для </w:t>
      </w:r>
      <w:r w:rsidRPr="005D1EB5">
        <w:rPr>
          <w:sz w:val="28"/>
          <w:szCs w:val="28"/>
        </w:rPr>
        <w:t>устойчиво</w:t>
      </w:r>
      <w:r>
        <w:rPr>
          <w:sz w:val="28"/>
          <w:szCs w:val="28"/>
        </w:rPr>
        <w:t xml:space="preserve">го </w:t>
      </w:r>
      <w:r w:rsidRPr="005D1EB5">
        <w:rPr>
          <w:sz w:val="28"/>
          <w:szCs w:val="28"/>
        </w:rPr>
        <w:t xml:space="preserve"> функционировани</w:t>
      </w:r>
      <w:r>
        <w:rPr>
          <w:sz w:val="28"/>
          <w:szCs w:val="28"/>
        </w:rPr>
        <w:t>я</w:t>
      </w:r>
      <w:r w:rsidRPr="005D1EB5">
        <w:rPr>
          <w:sz w:val="28"/>
          <w:szCs w:val="28"/>
        </w:rPr>
        <w:t xml:space="preserve"> и развити</w:t>
      </w:r>
      <w:r>
        <w:rPr>
          <w:sz w:val="28"/>
          <w:szCs w:val="28"/>
        </w:rPr>
        <w:t xml:space="preserve">я </w:t>
      </w:r>
      <w:r w:rsidRPr="005D1EB5">
        <w:rPr>
          <w:sz w:val="28"/>
          <w:szCs w:val="28"/>
        </w:rPr>
        <w:t>малого и среднего предпр</w:t>
      </w:r>
      <w:r>
        <w:rPr>
          <w:sz w:val="28"/>
          <w:szCs w:val="28"/>
        </w:rPr>
        <w:t xml:space="preserve">инимательства на территории </w:t>
      </w:r>
      <w:proofErr w:type="spellStart"/>
      <w:r>
        <w:rPr>
          <w:sz w:val="28"/>
          <w:szCs w:val="28"/>
        </w:rPr>
        <w:t>района</w:t>
      </w:r>
      <w:proofErr w:type="gramStart"/>
      <w:r w:rsidRPr="005D1EB5">
        <w:rPr>
          <w:sz w:val="28"/>
          <w:szCs w:val="28"/>
        </w:rPr>
        <w:t>,у</w:t>
      </w:r>
      <w:proofErr w:type="gramEnd"/>
      <w:r w:rsidRPr="005D1EB5">
        <w:rPr>
          <w:sz w:val="28"/>
          <w:szCs w:val="28"/>
        </w:rPr>
        <w:t>лучшени</w:t>
      </w:r>
      <w:r>
        <w:rPr>
          <w:sz w:val="28"/>
          <w:szCs w:val="28"/>
        </w:rPr>
        <w:t>е</w:t>
      </w:r>
      <w:proofErr w:type="spellEnd"/>
      <w:r w:rsidRPr="005D1EB5">
        <w:rPr>
          <w:sz w:val="28"/>
          <w:szCs w:val="28"/>
        </w:rPr>
        <w:t xml:space="preserve"> инвестицио</w:t>
      </w:r>
      <w:r>
        <w:rPr>
          <w:sz w:val="28"/>
          <w:szCs w:val="28"/>
        </w:rPr>
        <w:t>нного климата Новоселовского района.</w:t>
      </w:r>
    </w:p>
    <w:p w:rsidR="00F876CA" w:rsidRPr="00827F4A" w:rsidRDefault="00C9670C" w:rsidP="00F876CA">
      <w:pPr>
        <w:ind w:firstLine="426"/>
        <w:jc w:val="both"/>
        <w:rPr>
          <w:b/>
          <w:i/>
          <w:color w:val="000000"/>
          <w:sz w:val="28"/>
          <w:szCs w:val="28"/>
        </w:rPr>
      </w:pPr>
      <w:r>
        <w:rPr>
          <w:b/>
          <w:i/>
          <w:color w:val="000000"/>
          <w:sz w:val="28"/>
          <w:szCs w:val="28"/>
        </w:rPr>
        <w:t>5.3</w:t>
      </w:r>
      <w:r w:rsidR="00F876CA" w:rsidRPr="00827F4A">
        <w:rPr>
          <w:b/>
          <w:i/>
          <w:color w:val="000000"/>
          <w:sz w:val="28"/>
          <w:szCs w:val="28"/>
        </w:rPr>
        <w:t xml:space="preserve"> Су</w:t>
      </w:r>
      <w:r w:rsidR="00EE3DFF">
        <w:rPr>
          <w:b/>
          <w:i/>
          <w:color w:val="000000"/>
          <w:sz w:val="28"/>
          <w:szCs w:val="28"/>
        </w:rPr>
        <w:t>бсидии</w:t>
      </w:r>
      <w:r w:rsidR="00F876CA" w:rsidRPr="00827F4A">
        <w:rPr>
          <w:b/>
          <w:i/>
          <w:color w:val="000000"/>
          <w:sz w:val="28"/>
          <w:szCs w:val="28"/>
        </w:rPr>
        <w:t xml:space="preserve"> на возмещение части затрат, 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Новоселовского района.</w:t>
      </w:r>
    </w:p>
    <w:p w:rsidR="009935C8" w:rsidRPr="007853B3" w:rsidRDefault="009935C8" w:rsidP="009935C8">
      <w:pPr>
        <w:pStyle w:val="ConsPlusNormal"/>
        <w:widowControl/>
        <w:tabs>
          <w:tab w:val="left" w:pos="720"/>
        </w:tabs>
        <w:ind w:firstLine="540"/>
        <w:jc w:val="both"/>
        <w:rPr>
          <w:rFonts w:ascii="Times New Roman" w:hAnsi="Times New Roman" w:cs="Times New Roman"/>
          <w:color w:val="000000"/>
          <w:sz w:val="28"/>
          <w:szCs w:val="28"/>
        </w:rPr>
      </w:pPr>
      <w:proofErr w:type="gramStart"/>
      <w:r w:rsidRPr="007853B3">
        <w:rPr>
          <w:rFonts w:ascii="Times New Roman" w:hAnsi="Times New Roman" w:cs="Times New Roman"/>
          <w:color w:val="000000"/>
          <w:sz w:val="28"/>
          <w:szCs w:val="28"/>
        </w:rPr>
        <w:t>Субсидия на возмещение части затрат, связанных с началом коммерческой деятельности (подготовка учредительных документов, оплата государственной пошлины за регистрацию, приобретение бланочной продукции, печатей, обучение персонала, приобретение и создание основных средств) вновь  созданным субъектам малого предпринимательства предоставляется субъектам малого предпринимательства, с даты регистрации которых до момента обращения за муниципальной поддержкой прошло не более 12 месяцев.</w:t>
      </w:r>
      <w:proofErr w:type="gramEnd"/>
    </w:p>
    <w:p w:rsidR="009935C8" w:rsidRPr="007853B3" w:rsidRDefault="009935C8" w:rsidP="009935C8">
      <w:pPr>
        <w:pStyle w:val="ConsPlusNormal"/>
        <w:widowControl/>
        <w:tabs>
          <w:tab w:val="left" w:pos="720"/>
        </w:tabs>
        <w:ind w:firstLine="540"/>
        <w:jc w:val="both"/>
        <w:rPr>
          <w:rFonts w:ascii="Times New Roman" w:hAnsi="Times New Roman" w:cs="Times New Roman"/>
          <w:color w:val="000000"/>
          <w:sz w:val="28"/>
          <w:szCs w:val="28"/>
        </w:rPr>
      </w:pPr>
      <w:r w:rsidRPr="007853B3">
        <w:rPr>
          <w:rFonts w:ascii="Times New Roman" w:hAnsi="Times New Roman" w:cs="Times New Roman"/>
          <w:color w:val="000000"/>
          <w:sz w:val="28"/>
          <w:szCs w:val="28"/>
        </w:rPr>
        <w:t xml:space="preserve">Размер субсидии устанавливается в размере 85 процентов от понесенных затрат, но не более 15 тыс. рублей одному субъекту малого предпринимательства в год (с учётом НДС – для получателей субсидии, </w:t>
      </w:r>
      <w:r w:rsidRPr="007853B3">
        <w:rPr>
          <w:rFonts w:ascii="Times New Roman" w:hAnsi="Times New Roman" w:cs="Times New Roman"/>
          <w:color w:val="000000"/>
          <w:sz w:val="28"/>
          <w:szCs w:val="28"/>
        </w:rPr>
        <w:lastRenderedPageBreak/>
        <w:t>применяющих специальные режимы налогообложения, и без учёта НДС – для получателей субсидии, применяющих общую систему налогообложения).</w:t>
      </w:r>
    </w:p>
    <w:p w:rsidR="009935C8" w:rsidRDefault="009935C8" w:rsidP="009935C8">
      <w:pPr>
        <w:pStyle w:val="ConsPlusNormal"/>
        <w:widowControl/>
        <w:tabs>
          <w:tab w:val="left" w:pos="720"/>
        </w:tabs>
        <w:ind w:firstLine="540"/>
        <w:jc w:val="both"/>
        <w:rPr>
          <w:rFonts w:ascii="Times New Roman" w:hAnsi="Times New Roman" w:cs="Times New Roman"/>
          <w:color w:val="000000"/>
          <w:sz w:val="28"/>
          <w:szCs w:val="28"/>
        </w:rPr>
      </w:pPr>
      <w:proofErr w:type="gramStart"/>
      <w:r w:rsidRPr="007853B3">
        <w:rPr>
          <w:rFonts w:ascii="Times New Roman" w:hAnsi="Times New Roman" w:cs="Times New Roman"/>
          <w:color w:val="000000"/>
          <w:sz w:val="28"/>
          <w:szCs w:val="28"/>
        </w:rPr>
        <w:t xml:space="preserve">В случае поступления в бюджет Новоселовского района средств краевого или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 размер субсидии по данному мероприятию устанавливается </w:t>
      </w:r>
      <w:r w:rsidRPr="00DE32BF">
        <w:rPr>
          <w:rFonts w:ascii="Times New Roman" w:hAnsi="Times New Roman" w:cs="Times New Roman"/>
          <w:color w:val="000000"/>
          <w:sz w:val="28"/>
          <w:szCs w:val="28"/>
        </w:rPr>
        <w:t xml:space="preserve">в размере 300,00 тыс. рублей на одного получателя поддержки при условии, что собственные средства предпринимателя </w:t>
      </w:r>
      <w:proofErr w:type="spellStart"/>
      <w:r w:rsidRPr="00DE32BF">
        <w:rPr>
          <w:rFonts w:ascii="Times New Roman" w:hAnsi="Times New Roman" w:cs="Times New Roman"/>
          <w:color w:val="000000"/>
          <w:sz w:val="28"/>
          <w:szCs w:val="28"/>
        </w:rPr>
        <w:t>должнысоставлять</w:t>
      </w:r>
      <w:proofErr w:type="spellEnd"/>
      <w:proofErr w:type="gramEnd"/>
      <w:r w:rsidRPr="00DE32BF">
        <w:rPr>
          <w:rFonts w:ascii="Times New Roman" w:hAnsi="Times New Roman" w:cs="Times New Roman"/>
          <w:color w:val="000000"/>
          <w:sz w:val="28"/>
          <w:szCs w:val="28"/>
        </w:rPr>
        <w:t xml:space="preserve"> </w:t>
      </w:r>
      <w:proofErr w:type="gramStart"/>
      <w:r w:rsidRPr="00DE32BF">
        <w:rPr>
          <w:rFonts w:ascii="Times New Roman" w:hAnsi="Times New Roman" w:cs="Times New Roman"/>
          <w:color w:val="000000"/>
          <w:sz w:val="28"/>
          <w:szCs w:val="28"/>
        </w:rPr>
        <w:t xml:space="preserve">не менее 15%.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гранта не должна превышать произведения числа указанных учредителей на 300,0 тыс. рублей, но не более 0,9 млн. рублей на одного получателя поддержки </w:t>
      </w:r>
      <w:r w:rsidRPr="00DE32BF">
        <w:rPr>
          <w:rFonts w:ascii="Times New Roman" w:hAnsi="Times New Roman" w:cs="Times New Roman"/>
          <w:sz w:val="28"/>
          <w:szCs w:val="28"/>
        </w:rPr>
        <w:t>получателями грантов из числа приоритетной группы являются физические лица, включенные в приоритетную целевую группу</w:t>
      </w:r>
      <w:proofErr w:type="gramEnd"/>
      <w:r w:rsidRPr="00DE32BF">
        <w:rPr>
          <w:rFonts w:ascii="Times New Roman" w:hAnsi="Times New Roman" w:cs="Times New Roman"/>
          <w:sz w:val="28"/>
          <w:szCs w:val="28"/>
        </w:rPr>
        <w:t>,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r>
        <w:rPr>
          <w:rFonts w:ascii="Times New Roman" w:hAnsi="Times New Roman" w:cs="Times New Roman"/>
          <w:color w:val="000000"/>
          <w:sz w:val="28"/>
          <w:szCs w:val="28"/>
        </w:rPr>
        <w:t>.</w:t>
      </w:r>
    </w:p>
    <w:p w:rsidR="00F876CA" w:rsidRDefault="009935C8" w:rsidP="00EA640F">
      <w:pPr>
        <w:tabs>
          <w:tab w:val="left" w:pos="720"/>
        </w:tabs>
        <w:ind w:firstLine="426"/>
        <w:jc w:val="both"/>
        <w:rPr>
          <w:color w:val="000000"/>
          <w:sz w:val="28"/>
          <w:szCs w:val="28"/>
        </w:rPr>
      </w:pPr>
      <w:r w:rsidRPr="007853B3">
        <w:rPr>
          <w:color w:val="000000"/>
          <w:sz w:val="28"/>
          <w:szCs w:val="28"/>
        </w:rPr>
        <w:t>Порядок и условия предоставления субсидий, а также перечень видов экономической деятельности, относящихся к производственной сфере и социально значимым услугам, устанавливаются постановлением админ</w:t>
      </w:r>
      <w:r>
        <w:rPr>
          <w:color w:val="000000"/>
          <w:sz w:val="28"/>
          <w:szCs w:val="28"/>
        </w:rPr>
        <w:t>и</w:t>
      </w:r>
      <w:r w:rsidR="00E0571D">
        <w:rPr>
          <w:color w:val="000000"/>
          <w:sz w:val="28"/>
          <w:szCs w:val="28"/>
        </w:rPr>
        <w:t xml:space="preserve">страции </w:t>
      </w:r>
      <w:r w:rsidR="00764DFE">
        <w:rPr>
          <w:color w:val="000000"/>
          <w:sz w:val="28"/>
          <w:szCs w:val="28"/>
        </w:rPr>
        <w:t>Новоселовского</w:t>
      </w:r>
      <w:r w:rsidR="00E0571D">
        <w:rPr>
          <w:color w:val="000000"/>
          <w:sz w:val="28"/>
          <w:szCs w:val="28"/>
        </w:rPr>
        <w:t xml:space="preserve"> района.</w:t>
      </w:r>
    </w:p>
    <w:p w:rsidR="00836563" w:rsidRDefault="00836563" w:rsidP="00EA640F">
      <w:pPr>
        <w:tabs>
          <w:tab w:val="left" w:pos="720"/>
        </w:tabs>
        <w:ind w:firstLine="426"/>
        <w:jc w:val="both"/>
        <w:rPr>
          <w:color w:val="000000"/>
          <w:sz w:val="28"/>
          <w:szCs w:val="28"/>
        </w:rPr>
      </w:pPr>
    </w:p>
    <w:p w:rsidR="00EA640F" w:rsidRPr="00716ABE" w:rsidRDefault="00C9670C" w:rsidP="00EA640F">
      <w:pPr>
        <w:widowControl w:val="0"/>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5.3</w:t>
      </w:r>
      <w:r w:rsidR="00EA640F" w:rsidRPr="00716ABE">
        <w:rPr>
          <w:rFonts w:eastAsiaTheme="minorHAnsi"/>
          <w:b/>
          <w:sz w:val="28"/>
          <w:szCs w:val="28"/>
          <w:lang w:eastAsia="en-US"/>
        </w:rPr>
        <w:t xml:space="preserve">.1 Описание </w:t>
      </w:r>
      <w:proofErr w:type="spellStart"/>
      <w:r w:rsidR="00EA640F" w:rsidRPr="00716ABE">
        <w:rPr>
          <w:rFonts w:eastAsiaTheme="minorHAnsi"/>
          <w:b/>
          <w:sz w:val="28"/>
          <w:szCs w:val="28"/>
          <w:lang w:eastAsia="en-US"/>
        </w:rPr>
        <w:t>общерайонной</w:t>
      </w:r>
      <w:proofErr w:type="spellEnd"/>
      <w:r w:rsidR="00EA640F" w:rsidRPr="00716ABE">
        <w:rPr>
          <w:rFonts w:eastAsiaTheme="minorHAnsi"/>
          <w:b/>
          <w:sz w:val="28"/>
          <w:szCs w:val="28"/>
          <w:lang w:eastAsia="en-US"/>
        </w:rPr>
        <w:t xml:space="preserve"> проблемы, на решение которой направлена реал</w:t>
      </w:r>
      <w:r>
        <w:rPr>
          <w:rFonts w:eastAsiaTheme="minorHAnsi"/>
          <w:b/>
          <w:sz w:val="28"/>
          <w:szCs w:val="28"/>
          <w:lang w:eastAsia="en-US"/>
        </w:rPr>
        <w:t>изация отдельного мероприятия № 3</w:t>
      </w:r>
    </w:p>
    <w:p w:rsidR="00EA640F" w:rsidRPr="00A059B9" w:rsidRDefault="00EA640F" w:rsidP="00EA640F">
      <w:pPr>
        <w:pStyle w:val="af0"/>
        <w:spacing w:before="269" w:beforeAutospacing="0" w:after="0" w:afterAutospacing="0"/>
        <w:ind w:firstLine="540"/>
        <w:jc w:val="both"/>
        <w:textAlignment w:val="baseline"/>
        <w:rPr>
          <w:color w:val="000000"/>
          <w:sz w:val="28"/>
          <w:szCs w:val="28"/>
        </w:rPr>
      </w:pPr>
      <w:r w:rsidRPr="00C101BB">
        <w:rPr>
          <w:color w:val="000000"/>
          <w:sz w:val="28"/>
          <w:szCs w:val="28"/>
        </w:rPr>
        <w:t>Малое</w:t>
      </w:r>
      <w:r>
        <w:rPr>
          <w:color w:val="000000"/>
          <w:sz w:val="28"/>
          <w:szCs w:val="28"/>
        </w:rPr>
        <w:t xml:space="preserve">  и среднее</w:t>
      </w:r>
      <w:r w:rsidRPr="00C101BB">
        <w:rPr>
          <w:color w:val="000000"/>
          <w:sz w:val="28"/>
          <w:szCs w:val="28"/>
        </w:rPr>
        <w:t xml:space="preserve"> предпринимательство, ставшее за последнее десятилетие неотъемлемой частью экономики района, занимает в экономической системе района особое </w:t>
      </w:r>
      <w:proofErr w:type="spellStart"/>
      <w:r w:rsidRPr="00C101BB">
        <w:rPr>
          <w:color w:val="000000"/>
          <w:sz w:val="28"/>
          <w:szCs w:val="28"/>
        </w:rPr>
        <w:t>место</w:t>
      </w:r>
      <w:proofErr w:type="gramStart"/>
      <w:r w:rsidRPr="00C101BB">
        <w:rPr>
          <w:color w:val="000000"/>
          <w:sz w:val="28"/>
          <w:szCs w:val="28"/>
        </w:rPr>
        <w:t>.Р</w:t>
      </w:r>
      <w:proofErr w:type="gramEnd"/>
      <w:r w:rsidRPr="00C101BB">
        <w:rPr>
          <w:color w:val="000000"/>
          <w:sz w:val="28"/>
          <w:szCs w:val="28"/>
        </w:rPr>
        <w:t>азвитие</w:t>
      </w:r>
      <w:proofErr w:type="spellEnd"/>
      <w:r>
        <w:rPr>
          <w:color w:val="000000"/>
          <w:sz w:val="28"/>
          <w:szCs w:val="28"/>
        </w:rPr>
        <w:t xml:space="preserve"> сферы предпринимательства</w:t>
      </w:r>
      <w:r w:rsidRPr="00C101BB">
        <w:rPr>
          <w:color w:val="000000"/>
          <w:sz w:val="28"/>
          <w:szCs w:val="28"/>
        </w:rPr>
        <w:t xml:space="preserve"> означает быстрое создание новых рабочих мест, оживление на товарных рынках, появление самостоятельных источников дохода у значительной части экономически активного населения, снижение социальных нагрузок на расходы бюджета. Развитие этой сферы весьма существенно для формирования среднего класса как основы стабильности всего </w:t>
      </w:r>
      <w:proofErr w:type="spellStart"/>
      <w:r w:rsidRPr="00C101BB">
        <w:rPr>
          <w:color w:val="000000"/>
          <w:sz w:val="28"/>
          <w:szCs w:val="28"/>
        </w:rPr>
        <w:t>общества</w:t>
      </w:r>
      <w:proofErr w:type="gramStart"/>
      <w:r w:rsidRPr="00C101BB">
        <w:rPr>
          <w:color w:val="000000"/>
          <w:sz w:val="28"/>
          <w:szCs w:val="28"/>
        </w:rPr>
        <w:t>.</w:t>
      </w:r>
      <w:r>
        <w:rPr>
          <w:rFonts w:eastAsiaTheme="minorHAnsi"/>
          <w:sz w:val="28"/>
          <w:szCs w:val="28"/>
          <w:lang w:eastAsia="en-US"/>
        </w:rPr>
        <w:t>О</w:t>
      </w:r>
      <w:proofErr w:type="gramEnd"/>
      <w:r w:rsidRPr="00C101BB">
        <w:rPr>
          <w:rFonts w:eastAsiaTheme="minorHAnsi"/>
          <w:sz w:val="28"/>
          <w:szCs w:val="28"/>
          <w:lang w:eastAsia="en-US"/>
        </w:rPr>
        <w:t>бщей</w:t>
      </w:r>
      <w:proofErr w:type="spellEnd"/>
      <w:r w:rsidRPr="00C101BB">
        <w:rPr>
          <w:rFonts w:eastAsiaTheme="minorHAnsi"/>
          <w:sz w:val="28"/>
          <w:szCs w:val="28"/>
          <w:lang w:eastAsia="en-US"/>
        </w:rPr>
        <w:t xml:space="preserve"> проблемой</w:t>
      </w:r>
      <w:r>
        <w:rPr>
          <w:rFonts w:eastAsiaTheme="minorHAnsi"/>
          <w:sz w:val="28"/>
          <w:szCs w:val="28"/>
          <w:lang w:eastAsia="en-US"/>
        </w:rPr>
        <w:t xml:space="preserve"> малого и среднего предпринимательства </w:t>
      </w:r>
      <w:r w:rsidRPr="00C101BB">
        <w:rPr>
          <w:rFonts w:eastAsiaTheme="minorHAnsi"/>
          <w:sz w:val="28"/>
          <w:szCs w:val="28"/>
          <w:lang w:eastAsia="en-US"/>
        </w:rPr>
        <w:t xml:space="preserve"> является </w:t>
      </w:r>
      <w:r>
        <w:rPr>
          <w:color w:val="000000"/>
          <w:sz w:val="28"/>
          <w:szCs w:val="28"/>
        </w:rPr>
        <w:t>дефицит</w:t>
      </w:r>
      <w:r w:rsidRPr="00C101BB">
        <w:rPr>
          <w:color w:val="000000"/>
          <w:sz w:val="28"/>
          <w:szCs w:val="28"/>
        </w:rPr>
        <w:t xml:space="preserve"> квалифицированных кадров в этой сфере</w:t>
      </w:r>
      <w:r>
        <w:rPr>
          <w:rFonts w:eastAsiaTheme="minorHAnsi"/>
          <w:sz w:val="28"/>
          <w:szCs w:val="28"/>
          <w:lang w:eastAsia="en-US"/>
        </w:rPr>
        <w:t>, низкая платежеспособность  населения.</w:t>
      </w:r>
    </w:p>
    <w:p w:rsidR="00EA640F" w:rsidRPr="00A059B9" w:rsidRDefault="00EA640F" w:rsidP="00EA640F">
      <w:pPr>
        <w:tabs>
          <w:tab w:val="left" w:pos="540"/>
        </w:tabs>
        <w:jc w:val="both"/>
        <w:rPr>
          <w:color w:val="000000"/>
          <w:sz w:val="28"/>
          <w:szCs w:val="28"/>
        </w:rPr>
      </w:pPr>
    </w:p>
    <w:p w:rsidR="00EA640F" w:rsidRPr="00716ABE" w:rsidRDefault="00C9670C" w:rsidP="00EA640F">
      <w:pPr>
        <w:autoSpaceDE w:val="0"/>
        <w:autoSpaceDN w:val="0"/>
        <w:adjustRightInd w:val="0"/>
        <w:ind w:firstLine="709"/>
        <w:jc w:val="center"/>
        <w:outlineLvl w:val="2"/>
        <w:rPr>
          <w:rFonts w:eastAsiaTheme="minorHAnsi"/>
          <w:b/>
          <w:sz w:val="28"/>
          <w:szCs w:val="28"/>
          <w:lang w:eastAsia="en-US"/>
        </w:rPr>
      </w:pPr>
      <w:r>
        <w:rPr>
          <w:rFonts w:eastAsiaTheme="minorHAnsi"/>
          <w:b/>
          <w:sz w:val="28"/>
          <w:szCs w:val="28"/>
          <w:lang w:eastAsia="en-US"/>
        </w:rPr>
        <w:t>5.3</w:t>
      </w:r>
      <w:r w:rsidR="00EA640F" w:rsidRPr="00716ABE">
        <w:rPr>
          <w:rFonts w:eastAsiaTheme="minorHAnsi"/>
          <w:b/>
          <w:sz w:val="28"/>
          <w:szCs w:val="28"/>
          <w:lang w:eastAsia="en-US"/>
        </w:rPr>
        <w:t>.2  Анализ причин возникновения проблемы, включая правовое обоснование</w:t>
      </w:r>
    </w:p>
    <w:p w:rsidR="00EA640F" w:rsidRDefault="00EA640F" w:rsidP="00EA640F">
      <w:pPr>
        <w:widowControl w:val="0"/>
        <w:autoSpaceDE w:val="0"/>
        <w:autoSpaceDN w:val="0"/>
        <w:ind w:firstLine="709"/>
        <w:jc w:val="both"/>
        <w:rPr>
          <w:sz w:val="28"/>
        </w:rPr>
      </w:pPr>
      <w:r w:rsidRPr="00D61644">
        <w:rPr>
          <w:sz w:val="28"/>
        </w:rPr>
        <w:t>Анализ состоя</w:t>
      </w:r>
      <w:r>
        <w:rPr>
          <w:sz w:val="28"/>
        </w:rPr>
        <w:t>ния развития предпринимательства в Новоселовском районе</w:t>
      </w:r>
      <w:r w:rsidRPr="00D61644">
        <w:rPr>
          <w:sz w:val="28"/>
        </w:rPr>
        <w:t xml:space="preserve"> позволил оп</w:t>
      </w:r>
      <w:r>
        <w:rPr>
          <w:sz w:val="28"/>
        </w:rPr>
        <w:t>ределить перечень</w:t>
      </w:r>
      <w:r w:rsidR="00EE3DFF">
        <w:rPr>
          <w:sz w:val="28"/>
        </w:rPr>
        <w:t xml:space="preserve"> первостепенных</w:t>
      </w:r>
      <w:r w:rsidRPr="00D61644">
        <w:rPr>
          <w:sz w:val="28"/>
        </w:rPr>
        <w:t xml:space="preserve"> к ре</w:t>
      </w:r>
      <w:r w:rsidR="00EE3DFF">
        <w:rPr>
          <w:sz w:val="28"/>
        </w:rPr>
        <w:t xml:space="preserve">шению </w:t>
      </w:r>
      <w:proofErr w:type="gramStart"/>
      <w:r w:rsidR="00EE3DFF">
        <w:rPr>
          <w:sz w:val="28"/>
        </w:rPr>
        <w:t>программно-целевым</w:t>
      </w:r>
      <w:proofErr w:type="gramEnd"/>
      <w:r w:rsidR="00EE3DFF">
        <w:rPr>
          <w:sz w:val="28"/>
        </w:rPr>
        <w:t xml:space="preserve"> методов</w:t>
      </w:r>
      <w:r w:rsidRPr="00D61644">
        <w:rPr>
          <w:sz w:val="28"/>
        </w:rPr>
        <w:t xml:space="preserve"> задач: </w:t>
      </w:r>
    </w:p>
    <w:p w:rsidR="00EA640F" w:rsidRDefault="00EA640F" w:rsidP="00EA640F">
      <w:pPr>
        <w:widowControl w:val="0"/>
        <w:autoSpaceDE w:val="0"/>
        <w:autoSpaceDN w:val="0"/>
        <w:adjustRightInd w:val="0"/>
        <w:jc w:val="both"/>
        <w:rPr>
          <w:sz w:val="28"/>
          <w:szCs w:val="28"/>
        </w:rPr>
      </w:pPr>
      <w:r w:rsidRPr="007853B3">
        <w:rPr>
          <w:sz w:val="28"/>
          <w:szCs w:val="28"/>
        </w:rPr>
        <w:t>сократить численность безработных;</w:t>
      </w:r>
    </w:p>
    <w:p w:rsidR="00EA640F" w:rsidRPr="007853B3" w:rsidRDefault="00EA640F" w:rsidP="00EA640F">
      <w:pPr>
        <w:widowControl w:val="0"/>
        <w:autoSpaceDE w:val="0"/>
        <w:autoSpaceDN w:val="0"/>
        <w:adjustRightInd w:val="0"/>
        <w:jc w:val="both"/>
        <w:rPr>
          <w:sz w:val="28"/>
          <w:szCs w:val="28"/>
        </w:rPr>
      </w:pPr>
      <w:r w:rsidRPr="007853B3">
        <w:rPr>
          <w:sz w:val="28"/>
          <w:szCs w:val="28"/>
        </w:rPr>
        <w:t>увеличить количество обрабатывающих производств;</w:t>
      </w:r>
    </w:p>
    <w:p w:rsidR="00EA640F" w:rsidRPr="007853B3" w:rsidRDefault="00EA640F" w:rsidP="00EA640F">
      <w:pPr>
        <w:widowControl w:val="0"/>
        <w:autoSpaceDE w:val="0"/>
        <w:autoSpaceDN w:val="0"/>
        <w:adjustRightInd w:val="0"/>
        <w:jc w:val="both"/>
        <w:rPr>
          <w:sz w:val="28"/>
          <w:szCs w:val="28"/>
        </w:rPr>
      </w:pPr>
      <w:r w:rsidRPr="007853B3">
        <w:rPr>
          <w:sz w:val="28"/>
          <w:szCs w:val="28"/>
        </w:rPr>
        <w:lastRenderedPageBreak/>
        <w:t>снизить инвестиционные и предпринимательские риски;</w:t>
      </w:r>
    </w:p>
    <w:p w:rsidR="00EA640F" w:rsidRPr="007853B3" w:rsidRDefault="00EA640F" w:rsidP="00EA640F">
      <w:pPr>
        <w:widowControl w:val="0"/>
        <w:autoSpaceDE w:val="0"/>
        <w:autoSpaceDN w:val="0"/>
        <w:adjustRightInd w:val="0"/>
        <w:jc w:val="both"/>
        <w:rPr>
          <w:sz w:val="28"/>
          <w:szCs w:val="28"/>
        </w:rPr>
      </w:pPr>
      <w:r w:rsidRPr="007853B3">
        <w:rPr>
          <w:sz w:val="28"/>
          <w:szCs w:val="28"/>
        </w:rPr>
        <w:t>обновить основные фонды и увеличить имущественный комплекс субъектов малого и среднего предпринимательства, оказывающи</w:t>
      </w:r>
      <w:r>
        <w:rPr>
          <w:sz w:val="28"/>
          <w:szCs w:val="28"/>
        </w:rPr>
        <w:t>х</w:t>
      </w:r>
      <w:r w:rsidRPr="007853B3">
        <w:rPr>
          <w:sz w:val="28"/>
          <w:szCs w:val="28"/>
        </w:rPr>
        <w:t xml:space="preserve"> социально значимые услуги на территории Новоселовского района;</w:t>
      </w:r>
    </w:p>
    <w:p w:rsidR="00EA640F" w:rsidRPr="007853B3" w:rsidRDefault="00EA640F" w:rsidP="00EA640F">
      <w:pPr>
        <w:widowControl w:val="0"/>
        <w:autoSpaceDE w:val="0"/>
        <w:autoSpaceDN w:val="0"/>
        <w:adjustRightInd w:val="0"/>
        <w:jc w:val="both"/>
        <w:rPr>
          <w:sz w:val="28"/>
          <w:szCs w:val="28"/>
        </w:rPr>
      </w:pPr>
      <w:r w:rsidRPr="007853B3">
        <w:rPr>
          <w:sz w:val="28"/>
          <w:szCs w:val="28"/>
        </w:rPr>
        <w:t>поднять размер налоговых доходов экономики района;</w:t>
      </w:r>
    </w:p>
    <w:p w:rsidR="00EA640F" w:rsidRPr="00EA640F" w:rsidRDefault="00EA640F" w:rsidP="00EA640F">
      <w:pPr>
        <w:autoSpaceDE w:val="0"/>
        <w:autoSpaceDN w:val="0"/>
        <w:adjustRightInd w:val="0"/>
        <w:jc w:val="both"/>
        <w:rPr>
          <w:sz w:val="28"/>
          <w:szCs w:val="28"/>
        </w:rPr>
      </w:pPr>
      <w:r w:rsidRPr="007853B3">
        <w:rPr>
          <w:sz w:val="28"/>
          <w:szCs w:val="28"/>
        </w:rPr>
        <w:t>повысить инвестиционную активность на территории Новоселовского района.</w:t>
      </w:r>
    </w:p>
    <w:p w:rsidR="00EA640F" w:rsidRPr="00716ABE" w:rsidRDefault="00C9670C" w:rsidP="00EA640F">
      <w:pPr>
        <w:autoSpaceDE w:val="0"/>
        <w:autoSpaceDN w:val="0"/>
        <w:adjustRightInd w:val="0"/>
        <w:spacing w:after="200" w:line="276" w:lineRule="auto"/>
        <w:ind w:firstLine="540"/>
        <w:jc w:val="center"/>
        <w:rPr>
          <w:rFonts w:eastAsiaTheme="minorHAnsi"/>
          <w:b/>
          <w:sz w:val="28"/>
          <w:szCs w:val="28"/>
          <w:lang w:eastAsia="en-US"/>
        </w:rPr>
      </w:pPr>
      <w:r>
        <w:rPr>
          <w:rFonts w:eastAsiaTheme="minorHAnsi"/>
          <w:b/>
          <w:sz w:val="28"/>
          <w:szCs w:val="28"/>
          <w:lang w:eastAsia="en-US"/>
        </w:rPr>
        <w:t>5.3</w:t>
      </w:r>
      <w:r w:rsidR="00EA640F" w:rsidRPr="00716ABE">
        <w:rPr>
          <w:rFonts w:eastAsiaTheme="minorHAnsi"/>
          <w:b/>
          <w:sz w:val="28"/>
          <w:szCs w:val="28"/>
          <w:lang w:eastAsia="en-US"/>
        </w:rPr>
        <w:t>.3 О</w:t>
      </w:r>
      <w:r w:rsidR="00EE3DFF" w:rsidRPr="00716ABE">
        <w:rPr>
          <w:rFonts w:eastAsiaTheme="minorHAnsi"/>
          <w:b/>
          <w:sz w:val="28"/>
          <w:szCs w:val="28"/>
          <w:lang w:eastAsia="en-US"/>
        </w:rPr>
        <w:t>писание цели и задач</w:t>
      </w:r>
      <w:r>
        <w:rPr>
          <w:rFonts w:eastAsiaTheme="minorHAnsi"/>
          <w:b/>
          <w:sz w:val="28"/>
          <w:szCs w:val="28"/>
          <w:lang w:eastAsia="en-US"/>
        </w:rPr>
        <w:t xml:space="preserve"> отдельного мероприятия №3</w:t>
      </w:r>
    </w:p>
    <w:p w:rsidR="00EA640F" w:rsidRPr="00A059B9" w:rsidRDefault="00EA640F" w:rsidP="00EA640F">
      <w:pPr>
        <w:pStyle w:val="ConsPlusNormal"/>
        <w:ind w:firstLine="0"/>
        <w:jc w:val="both"/>
        <w:rPr>
          <w:rFonts w:ascii="Times New Roman" w:hAnsi="Times New Roman" w:cs="Times New Roman"/>
          <w:sz w:val="28"/>
          <w:szCs w:val="28"/>
        </w:rPr>
      </w:pPr>
      <w:r>
        <w:rPr>
          <w:sz w:val="28"/>
          <w:szCs w:val="28"/>
        </w:rPr>
        <w:tab/>
      </w:r>
      <w:r w:rsidRPr="00A059B9">
        <w:rPr>
          <w:rFonts w:ascii="Times New Roman" w:hAnsi="Times New Roman" w:cs="Times New Roman"/>
          <w:sz w:val="28"/>
          <w:szCs w:val="28"/>
        </w:rPr>
        <w:t>Цель мероприятия</w:t>
      </w:r>
      <w:r>
        <w:rPr>
          <w:sz w:val="28"/>
          <w:szCs w:val="28"/>
        </w:rPr>
        <w:t xml:space="preserve">: </w:t>
      </w:r>
      <w:r w:rsidRPr="00A059B9">
        <w:rPr>
          <w:rFonts w:ascii="Times New Roman" w:hAnsi="Times New Roman" w:cs="Times New Roman"/>
          <w:sz w:val="28"/>
          <w:szCs w:val="28"/>
        </w:rPr>
        <w:t>с</w:t>
      </w:r>
      <w:r w:rsidRPr="005D1EB5">
        <w:rPr>
          <w:rFonts w:ascii="Times New Roman" w:hAnsi="Times New Roman" w:cs="Times New Roman"/>
          <w:sz w:val="28"/>
          <w:szCs w:val="28"/>
        </w:rPr>
        <w:t>оздание благоприятных условий</w:t>
      </w:r>
      <w:r>
        <w:rPr>
          <w:rFonts w:ascii="Times New Roman" w:hAnsi="Times New Roman" w:cs="Times New Roman"/>
          <w:sz w:val="28"/>
          <w:szCs w:val="28"/>
        </w:rPr>
        <w:t xml:space="preserve">, для </w:t>
      </w:r>
      <w:r w:rsidRPr="005D1EB5">
        <w:rPr>
          <w:rFonts w:ascii="Times New Roman" w:hAnsi="Times New Roman" w:cs="Times New Roman"/>
          <w:sz w:val="28"/>
          <w:szCs w:val="28"/>
        </w:rPr>
        <w:t>устойчиво</w:t>
      </w:r>
      <w:r>
        <w:rPr>
          <w:rFonts w:ascii="Times New Roman" w:hAnsi="Times New Roman" w:cs="Times New Roman"/>
          <w:sz w:val="28"/>
          <w:szCs w:val="28"/>
        </w:rPr>
        <w:t xml:space="preserve">го </w:t>
      </w:r>
      <w:r w:rsidRPr="005D1EB5">
        <w:rPr>
          <w:rFonts w:ascii="Times New Roman" w:hAnsi="Times New Roman" w:cs="Times New Roman"/>
          <w:sz w:val="28"/>
          <w:szCs w:val="28"/>
        </w:rPr>
        <w:t xml:space="preserve"> функционировани</w:t>
      </w:r>
      <w:r>
        <w:rPr>
          <w:rFonts w:ascii="Times New Roman" w:hAnsi="Times New Roman" w:cs="Times New Roman"/>
          <w:sz w:val="28"/>
          <w:szCs w:val="28"/>
        </w:rPr>
        <w:t>я</w:t>
      </w:r>
      <w:r w:rsidRPr="005D1EB5">
        <w:rPr>
          <w:rFonts w:ascii="Times New Roman" w:hAnsi="Times New Roman" w:cs="Times New Roman"/>
          <w:sz w:val="28"/>
          <w:szCs w:val="28"/>
        </w:rPr>
        <w:t xml:space="preserve"> и развити</w:t>
      </w:r>
      <w:r>
        <w:rPr>
          <w:rFonts w:ascii="Times New Roman" w:hAnsi="Times New Roman" w:cs="Times New Roman"/>
          <w:sz w:val="28"/>
          <w:szCs w:val="28"/>
        </w:rPr>
        <w:t xml:space="preserve">я </w:t>
      </w:r>
      <w:r w:rsidRPr="005D1EB5">
        <w:rPr>
          <w:rFonts w:ascii="Times New Roman" w:hAnsi="Times New Roman" w:cs="Times New Roman"/>
          <w:sz w:val="28"/>
          <w:szCs w:val="28"/>
        </w:rPr>
        <w:t>малого и среднего предпр</w:t>
      </w:r>
      <w:r>
        <w:rPr>
          <w:rFonts w:ascii="Times New Roman" w:hAnsi="Times New Roman" w:cs="Times New Roman"/>
          <w:sz w:val="28"/>
          <w:szCs w:val="28"/>
        </w:rPr>
        <w:t xml:space="preserve">инимательства на территории </w:t>
      </w:r>
      <w:proofErr w:type="spellStart"/>
      <w:r>
        <w:rPr>
          <w:rFonts w:ascii="Times New Roman" w:hAnsi="Times New Roman" w:cs="Times New Roman"/>
          <w:sz w:val="28"/>
          <w:szCs w:val="28"/>
        </w:rPr>
        <w:t>района</w:t>
      </w:r>
      <w:proofErr w:type="gramStart"/>
      <w:r w:rsidRPr="005D1EB5">
        <w:rPr>
          <w:rFonts w:ascii="Times New Roman" w:hAnsi="Times New Roman" w:cs="Times New Roman"/>
          <w:sz w:val="28"/>
          <w:szCs w:val="28"/>
        </w:rPr>
        <w:t>,у</w:t>
      </w:r>
      <w:proofErr w:type="gramEnd"/>
      <w:r w:rsidRPr="005D1EB5">
        <w:rPr>
          <w:rFonts w:ascii="Times New Roman" w:hAnsi="Times New Roman" w:cs="Times New Roman"/>
          <w:sz w:val="28"/>
          <w:szCs w:val="28"/>
        </w:rPr>
        <w:t>лучшени</w:t>
      </w:r>
      <w:r>
        <w:rPr>
          <w:rFonts w:ascii="Times New Roman" w:hAnsi="Times New Roman" w:cs="Times New Roman"/>
          <w:sz w:val="28"/>
          <w:szCs w:val="28"/>
        </w:rPr>
        <w:t>е</w:t>
      </w:r>
      <w:proofErr w:type="spellEnd"/>
      <w:r w:rsidRPr="005D1EB5">
        <w:rPr>
          <w:rFonts w:ascii="Times New Roman" w:hAnsi="Times New Roman" w:cs="Times New Roman"/>
          <w:sz w:val="28"/>
          <w:szCs w:val="28"/>
        </w:rPr>
        <w:t xml:space="preserve"> инвестицио</w:t>
      </w:r>
      <w:r>
        <w:rPr>
          <w:rFonts w:ascii="Times New Roman" w:hAnsi="Times New Roman" w:cs="Times New Roman"/>
          <w:sz w:val="28"/>
          <w:szCs w:val="28"/>
        </w:rPr>
        <w:t>нного климата Новоселовского района</w:t>
      </w:r>
      <w:r w:rsidRPr="005D1EB5">
        <w:rPr>
          <w:rFonts w:ascii="Times New Roman" w:hAnsi="Times New Roman" w:cs="Times New Roman"/>
          <w:sz w:val="28"/>
          <w:szCs w:val="28"/>
        </w:rPr>
        <w:t xml:space="preserve">. </w:t>
      </w:r>
      <w:r>
        <w:rPr>
          <w:rFonts w:ascii="Times New Roman" w:hAnsi="Times New Roman" w:cs="Times New Roman"/>
          <w:sz w:val="28"/>
          <w:szCs w:val="28"/>
        </w:rPr>
        <w:t>Задачи мероприятия: с</w:t>
      </w:r>
      <w:r w:rsidRPr="00A059B9">
        <w:rPr>
          <w:rFonts w:ascii="Times New Roman" w:hAnsi="Times New Roman" w:cs="Times New Roman"/>
          <w:sz w:val="28"/>
          <w:szCs w:val="28"/>
        </w:rPr>
        <w:t>оздание благоприятных  условий для развития малого и среднего предпринимательства в Новоселовском районе</w:t>
      </w:r>
    </w:p>
    <w:p w:rsidR="00EA640F" w:rsidRPr="00D61644" w:rsidRDefault="00EA640F" w:rsidP="00EA640F">
      <w:pPr>
        <w:widowControl w:val="0"/>
        <w:autoSpaceDE w:val="0"/>
        <w:autoSpaceDN w:val="0"/>
        <w:jc w:val="both"/>
        <w:rPr>
          <w:sz w:val="28"/>
        </w:rPr>
      </w:pPr>
    </w:p>
    <w:p w:rsidR="00EA640F" w:rsidRPr="00716ABE" w:rsidRDefault="00C9670C" w:rsidP="00EA640F">
      <w:pPr>
        <w:autoSpaceDE w:val="0"/>
        <w:autoSpaceDN w:val="0"/>
        <w:adjustRightInd w:val="0"/>
        <w:spacing w:after="200" w:line="276" w:lineRule="auto"/>
        <w:ind w:left="39" w:firstLine="669"/>
        <w:jc w:val="center"/>
        <w:outlineLvl w:val="1"/>
        <w:rPr>
          <w:rFonts w:eastAsiaTheme="minorHAnsi"/>
          <w:b/>
          <w:sz w:val="28"/>
          <w:szCs w:val="28"/>
          <w:lang w:eastAsia="en-US"/>
        </w:rPr>
      </w:pPr>
      <w:r>
        <w:rPr>
          <w:rFonts w:eastAsiaTheme="minorHAnsi"/>
          <w:b/>
          <w:sz w:val="28"/>
          <w:szCs w:val="28"/>
          <w:lang w:eastAsia="en-US"/>
        </w:rPr>
        <w:t>5.3</w:t>
      </w:r>
      <w:r w:rsidR="00EA640F" w:rsidRPr="00716ABE">
        <w:rPr>
          <w:rFonts w:eastAsiaTheme="minorHAnsi"/>
          <w:b/>
          <w:sz w:val="28"/>
          <w:szCs w:val="28"/>
          <w:lang w:eastAsia="en-US"/>
        </w:rPr>
        <w:t>.4 Сроки реали</w:t>
      </w:r>
      <w:r>
        <w:rPr>
          <w:rFonts w:eastAsiaTheme="minorHAnsi"/>
          <w:b/>
          <w:sz w:val="28"/>
          <w:szCs w:val="28"/>
          <w:lang w:eastAsia="en-US"/>
        </w:rPr>
        <w:t>зации отдельного мероприятия № 3</w:t>
      </w:r>
    </w:p>
    <w:p w:rsidR="00EA640F" w:rsidRDefault="00EA640F" w:rsidP="00EA640F">
      <w:pPr>
        <w:tabs>
          <w:tab w:val="left" w:pos="720"/>
        </w:tabs>
        <w:ind w:firstLine="426"/>
        <w:jc w:val="both"/>
        <w:rPr>
          <w:sz w:val="28"/>
          <w:szCs w:val="28"/>
        </w:rPr>
      </w:pPr>
      <w:r>
        <w:rPr>
          <w:sz w:val="28"/>
          <w:szCs w:val="28"/>
        </w:rPr>
        <w:t>Отдельное ме</w:t>
      </w:r>
      <w:r w:rsidR="00C9670C">
        <w:rPr>
          <w:sz w:val="28"/>
          <w:szCs w:val="28"/>
        </w:rPr>
        <w:t>роприятие № 3</w:t>
      </w:r>
      <w:r w:rsidR="00B321CA">
        <w:rPr>
          <w:sz w:val="28"/>
          <w:szCs w:val="28"/>
        </w:rPr>
        <w:t xml:space="preserve"> реализуется с 201</w:t>
      </w:r>
      <w:r w:rsidR="00767E8F">
        <w:rPr>
          <w:sz w:val="28"/>
          <w:szCs w:val="28"/>
        </w:rPr>
        <w:t>7</w:t>
      </w:r>
      <w:r w:rsidR="00C6668A">
        <w:rPr>
          <w:sz w:val="28"/>
          <w:szCs w:val="28"/>
        </w:rPr>
        <w:t xml:space="preserve"> по 2021</w:t>
      </w:r>
      <w:r>
        <w:rPr>
          <w:sz w:val="28"/>
          <w:szCs w:val="28"/>
        </w:rPr>
        <w:t xml:space="preserve"> годы</w:t>
      </w:r>
      <w:r w:rsidR="00E523F0">
        <w:rPr>
          <w:sz w:val="28"/>
          <w:szCs w:val="28"/>
        </w:rPr>
        <w:t>.</w:t>
      </w:r>
    </w:p>
    <w:p w:rsidR="00EA640F" w:rsidRDefault="00EA640F" w:rsidP="00EA640F">
      <w:pPr>
        <w:ind w:firstLine="709"/>
        <w:jc w:val="center"/>
        <w:rPr>
          <w:sz w:val="28"/>
          <w:szCs w:val="28"/>
        </w:rPr>
      </w:pPr>
    </w:p>
    <w:p w:rsidR="00EA640F" w:rsidRPr="00716ABE" w:rsidRDefault="00C9670C" w:rsidP="00EA640F">
      <w:pPr>
        <w:ind w:firstLine="709"/>
        <w:jc w:val="center"/>
        <w:rPr>
          <w:b/>
          <w:sz w:val="28"/>
          <w:szCs w:val="28"/>
        </w:rPr>
      </w:pPr>
      <w:r>
        <w:rPr>
          <w:b/>
          <w:sz w:val="28"/>
          <w:szCs w:val="28"/>
        </w:rPr>
        <w:t>5.3</w:t>
      </w:r>
      <w:r w:rsidR="00EA640F" w:rsidRPr="00716ABE">
        <w:rPr>
          <w:b/>
          <w:sz w:val="28"/>
          <w:szCs w:val="28"/>
        </w:rPr>
        <w:t>.5. Планируемое изменение объективных показателей, характеризующих уровень социально-экономического развития в сфере</w:t>
      </w:r>
      <w:r w:rsidR="00EA640F" w:rsidRPr="00716ABE">
        <w:rPr>
          <w:rFonts w:eastAsiaTheme="minorHAnsi"/>
          <w:b/>
          <w:sz w:val="28"/>
          <w:szCs w:val="28"/>
          <w:lang w:eastAsia="en-US"/>
        </w:rPr>
        <w:t xml:space="preserve"> малого и среднего предпринимательства</w:t>
      </w:r>
      <w:proofErr w:type="gramStart"/>
      <w:r w:rsidR="00EA640F" w:rsidRPr="00716ABE">
        <w:rPr>
          <w:b/>
          <w:sz w:val="28"/>
          <w:szCs w:val="28"/>
        </w:rPr>
        <w:t xml:space="preserve"> ,</w:t>
      </w:r>
      <w:proofErr w:type="gramEnd"/>
      <w:r w:rsidR="00EA640F" w:rsidRPr="00716ABE">
        <w:rPr>
          <w:b/>
          <w:sz w:val="28"/>
          <w:szCs w:val="28"/>
        </w:rPr>
        <w:t xml:space="preserve"> качество жизни населения  </w:t>
      </w:r>
      <w:proofErr w:type="spellStart"/>
      <w:r w:rsidR="00EA640F" w:rsidRPr="00716ABE">
        <w:rPr>
          <w:b/>
          <w:sz w:val="28"/>
          <w:szCs w:val="28"/>
        </w:rPr>
        <w:t>и</w:t>
      </w:r>
      <w:r w:rsidR="00EE3DFF" w:rsidRPr="00716ABE">
        <w:rPr>
          <w:b/>
          <w:sz w:val="28"/>
          <w:szCs w:val="28"/>
        </w:rPr>
        <w:t>их</w:t>
      </w:r>
      <w:proofErr w:type="spellEnd"/>
      <w:r w:rsidR="00EE3DFF" w:rsidRPr="00716ABE">
        <w:rPr>
          <w:b/>
          <w:sz w:val="28"/>
          <w:szCs w:val="28"/>
        </w:rPr>
        <w:t xml:space="preserve"> влияние на достижение задач</w:t>
      </w:r>
      <w:r w:rsidR="00EA640F" w:rsidRPr="00716ABE">
        <w:rPr>
          <w:b/>
          <w:sz w:val="28"/>
          <w:szCs w:val="28"/>
        </w:rPr>
        <w:t xml:space="preserve"> муниципальной программы</w:t>
      </w:r>
    </w:p>
    <w:p w:rsidR="00EA640F" w:rsidRDefault="00EA640F" w:rsidP="00EA640F">
      <w:pPr>
        <w:ind w:firstLine="709"/>
        <w:jc w:val="center"/>
        <w:rPr>
          <w:sz w:val="28"/>
          <w:szCs w:val="28"/>
        </w:rPr>
      </w:pPr>
    </w:p>
    <w:p w:rsidR="00EA640F" w:rsidRPr="007853B3" w:rsidRDefault="00EA640F" w:rsidP="00EA640F">
      <w:pPr>
        <w:pStyle w:val="a9"/>
        <w:tabs>
          <w:tab w:val="left" w:pos="884"/>
        </w:tabs>
        <w:ind w:left="0"/>
        <w:jc w:val="both"/>
        <w:rPr>
          <w:sz w:val="28"/>
          <w:szCs w:val="28"/>
        </w:rPr>
      </w:pPr>
      <w:r>
        <w:rPr>
          <w:sz w:val="28"/>
          <w:szCs w:val="28"/>
        </w:rPr>
        <w:tab/>
      </w:r>
      <w:r w:rsidRPr="007853B3">
        <w:rPr>
          <w:sz w:val="28"/>
          <w:szCs w:val="28"/>
        </w:rPr>
        <w:t>1.Количество субъектов малого и среднего предпринимательства, получивших государственную поддержку з</w:t>
      </w:r>
      <w:r>
        <w:rPr>
          <w:sz w:val="28"/>
          <w:szCs w:val="28"/>
        </w:rPr>
        <w:t>а период реализации программы.</w:t>
      </w:r>
    </w:p>
    <w:p w:rsidR="00EA640F" w:rsidRPr="007853B3" w:rsidRDefault="00EA640F" w:rsidP="00EA640F">
      <w:pPr>
        <w:pStyle w:val="a9"/>
        <w:tabs>
          <w:tab w:val="left" w:pos="884"/>
        </w:tabs>
        <w:ind w:left="0"/>
        <w:jc w:val="both"/>
        <w:rPr>
          <w:sz w:val="28"/>
          <w:szCs w:val="28"/>
        </w:rPr>
      </w:pPr>
      <w:r w:rsidRPr="007853B3">
        <w:rPr>
          <w:sz w:val="28"/>
          <w:szCs w:val="28"/>
        </w:rPr>
        <w:tab/>
        <w:t>2.Количество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w:t>
      </w:r>
      <w:r>
        <w:rPr>
          <w:sz w:val="28"/>
          <w:szCs w:val="28"/>
        </w:rPr>
        <w:t xml:space="preserve"> программы</w:t>
      </w:r>
      <w:r w:rsidRPr="007853B3">
        <w:rPr>
          <w:sz w:val="28"/>
          <w:szCs w:val="28"/>
        </w:rPr>
        <w:t>.</w:t>
      </w:r>
    </w:p>
    <w:p w:rsidR="00EA640F" w:rsidRPr="007853B3" w:rsidRDefault="00EA640F" w:rsidP="00EA640F">
      <w:pPr>
        <w:pStyle w:val="a9"/>
        <w:tabs>
          <w:tab w:val="left" w:pos="884"/>
        </w:tabs>
        <w:ind w:left="0"/>
        <w:jc w:val="both"/>
        <w:rPr>
          <w:sz w:val="28"/>
          <w:szCs w:val="28"/>
        </w:rPr>
      </w:pPr>
      <w:r w:rsidRPr="007853B3">
        <w:rPr>
          <w:sz w:val="28"/>
          <w:szCs w:val="28"/>
        </w:rPr>
        <w:tab/>
        <w:t>3.Количество сохраненных рабочих мест в секторе малого и среднего предпринимательства за</w:t>
      </w:r>
      <w:r>
        <w:rPr>
          <w:sz w:val="28"/>
          <w:szCs w:val="28"/>
        </w:rPr>
        <w:t xml:space="preserve"> период реализации программы</w:t>
      </w:r>
      <w:r w:rsidRPr="007853B3">
        <w:rPr>
          <w:sz w:val="28"/>
          <w:szCs w:val="28"/>
        </w:rPr>
        <w:t>.</w:t>
      </w:r>
    </w:p>
    <w:p w:rsidR="00EA640F" w:rsidRPr="007853B3" w:rsidRDefault="00EA640F" w:rsidP="00EA640F">
      <w:pPr>
        <w:pStyle w:val="a9"/>
        <w:tabs>
          <w:tab w:val="left" w:pos="884"/>
        </w:tabs>
        <w:ind w:left="0"/>
        <w:jc w:val="both"/>
        <w:rPr>
          <w:sz w:val="28"/>
          <w:szCs w:val="28"/>
        </w:rPr>
      </w:pPr>
      <w:r w:rsidRPr="007853B3">
        <w:rPr>
          <w:sz w:val="28"/>
          <w:szCs w:val="28"/>
        </w:rPr>
        <w:tab/>
        <w:t xml:space="preserve">4.Объем привлеченных внебюджетных инвестиций в секторе малого и среднего предпринимательства за </w:t>
      </w:r>
      <w:r>
        <w:rPr>
          <w:sz w:val="28"/>
          <w:szCs w:val="28"/>
        </w:rPr>
        <w:t>период реализации программы</w:t>
      </w:r>
      <w:r w:rsidRPr="007853B3">
        <w:rPr>
          <w:sz w:val="28"/>
          <w:szCs w:val="28"/>
        </w:rPr>
        <w:t>.</w:t>
      </w:r>
    </w:p>
    <w:p w:rsidR="00790F95" w:rsidRDefault="00790F95" w:rsidP="00B321CA">
      <w:pPr>
        <w:autoSpaceDE w:val="0"/>
        <w:autoSpaceDN w:val="0"/>
        <w:adjustRightInd w:val="0"/>
        <w:spacing w:after="200" w:line="276" w:lineRule="auto"/>
        <w:outlineLvl w:val="1"/>
        <w:rPr>
          <w:rFonts w:eastAsiaTheme="minorHAnsi"/>
          <w:sz w:val="28"/>
          <w:szCs w:val="28"/>
          <w:lang w:eastAsia="en-US"/>
        </w:rPr>
      </w:pPr>
    </w:p>
    <w:p w:rsidR="00EA640F" w:rsidRPr="00716ABE" w:rsidRDefault="00C9670C" w:rsidP="00EA640F">
      <w:pPr>
        <w:autoSpaceDE w:val="0"/>
        <w:autoSpaceDN w:val="0"/>
        <w:adjustRightInd w:val="0"/>
        <w:spacing w:after="200" w:line="276" w:lineRule="auto"/>
        <w:jc w:val="center"/>
        <w:outlineLvl w:val="1"/>
        <w:rPr>
          <w:rFonts w:eastAsiaTheme="minorHAnsi"/>
          <w:b/>
          <w:sz w:val="28"/>
          <w:szCs w:val="28"/>
          <w:lang w:eastAsia="en-US"/>
        </w:rPr>
      </w:pPr>
      <w:r>
        <w:rPr>
          <w:rFonts w:eastAsiaTheme="minorHAnsi"/>
          <w:b/>
          <w:sz w:val="28"/>
          <w:szCs w:val="28"/>
          <w:lang w:eastAsia="en-US"/>
        </w:rPr>
        <w:t>5.3</w:t>
      </w:r>
      <w:r w:rsidR="00EA640F" w:rsidRPr="00716ABE">
        <w:rPr>
          <w:rFonts w:eastAsiaTheme="minorHAnsi"/>
          <w:b/>
          <w:sz w:val="28"/>
          <w:szCs w:val="28"/>
          <w:lang w:eastAsia="en-US"/>
        </w:rPr>
        <w:t>.6 Экономический эффект в результате реали</w:t>
      </w:r>
      <w:r>
        <w:rPr>
          <w:rFonts w:eastAsiaTheme="minorHAnsi"/>
          <w:b/>
          <w:sz w:val="28"/>
          <w:szCs w:val="28"/>
          <w:lang w:eastAsia="en-US"/>
        </w:rPr>
        <w:t>зации отдельного мероприятия № 3</w:t>
      </w:r>
    </w:p>
    <w:p w:rsidR="00C1769F" w:rsidRPr="00B321CA" w:rsidRDefault="00EA640F" w:rsidP="00B321CA">
      <w:pPr>
        <w:autoSpaceDE w:val="0"/>
        <w:autoSpaceDN w:val="0"/>
        <w:adjustRightInd w:val="0"/>
        <w:spacing w:after="200" w:line="276" w:lineRule="auto"/>
        <w:ind w:firstLine="360"/>
        <w:jc w:val="both"/>
        <w:outlineLvl w:val="1"/>
        <w:rPr>
          <w:sz w:val="28"/>
          <w:szCs w:val="28"/>
        </w:rPr>
      </w:pPr>
      <w:r w:rsidRPr="00C56A3E">
        <w:rPr>
          <w:sz w:val="28"/>
          <w:szCs w:val="28"/>
        </w:rPr>
        <w:t xml:space="preserve">Эффект </w:t>
      </w:r>
      <w:r>
        <w:rPr>
          <w:sz w:val="28"/>
          <w:szCs w:val="28"/>
        </w:rPr>
        <w:t>от</w:t>
      </w:r>
      <w:r w:rsidRPr="00C56A3E">
        <w:rPr>
          <w:sz w:val="28"/>
          <w:szCs w:val="28"/>
        </w:rPr>
        <w:t xml:space="preserve"> реализ</w:t>
      </w:r>
      <w:r>
        <w:rPr>
          <w:sz w:val="28"/>
          <w:szCs w:val="28"/>
        </w:rPr>
        <w:t xml:space="preserve">ации отдельного </w:t>
      </w:r>
      <w:r w:rsidRPr="00C56A3E">
        <w:rPr>
          <w:sz w:val="28"/>
          <w:szCs w:val="28"/>
        </w:rPr>
        <w:t>мероприяти</w:t>
      </w:r>
      <w:r>
        <w:rPr>
          <w:sz w:val="28"/>
          <w:szCs w:val="28"/>
        </w:rPr>
        <w:t xml:space="preserve">я: </w:t>
      </w:r>
      <w:r w:rsidRPr="00A059B9">
        <w:rPr>
          <w:sz w:val="28"/>
          <w:szCs w:val="28"/>
        </w:rPr>
        <w:t>с</w:t>
      </w:r>
      <w:r w:rsidRPr="005D1EB5">
        <w:rPr>
          <w:sz w:val="28"/>
          <w:szCs w:val="28"/>
        </w:rPr>
        <w:t>оздание благоприятных условий</w:t>
      </w:r>
      <w:r>
        <w:rPr>
          <w:sz w:val="28"/>
          <w:szCs w:val="28"/>
        </w:rPr>
        <w:t xml:space="preserve">, для </w:t>
      </w:r>
      <w:r w:rsidRPr="005D1EB5">
        <w:rPr>
          <w:sz w:val="28"/>
          <w:szCs w:val="28"/>
        </w:rPr>
        <w:t>устойчиво</w:t>
      </w:r>
      <w:r>
        <w:rPr>
          <w:sz w:val="28"/>
          <w:szCs w:val="28"/>
        </w:rPr>
        <w:t xml:space="preserve">го </w:t>
      </w:r>
      <w:r w:rsidRPr="005D1EB5">
        <w:rPr>
          <w:sz w:val="28"/>
          <w:szCs w:val="28"/>
        </w:rPr>
        <w:t xml:space="preserve"> функционировани</w:t>
      </w:r>
      <w:r>
        <w:rPr>
          <w:sz w:val="28"/>
          <w:szCs w:val="28"/>
        </w:rPr>
        <w:t>я</w:t>
      </w:r>
      <w:r w:rsidRPr="005D1EB5">
        <w:rPr>
          <w:sz w:val="28"/>
          <w:szCs w:val="28"/>
        </w:rPr>
        <w:t xml:space="preserve"> и развити</w:t>
      </w:r>
      <w:r>
        <w:rPr>
          <w:sz w:val="28"/>
          <w:szCs w:val="28"/>
        </w:rPr>
        <w:t xml:space="preserve">я </w:t>
      </w:r>
      <w:r w:rsidRPr="005D1EB5">
        <w:rPr>
          <w:sz w:val="28"/>
          <w:szCs w:val="28"/>
        </w:rPr>
        <w:t>малого и среднего предпр</w:t>
      </w:r>
      <w:r>
        <w:rPr>
          <w:sz w:val="28"/>
          <w:szCs w:val="28"/>
        </w:rPr>
        <w:t xml:space="preserve">инимательства на территории </w:t>
      </w:r>
      <w:proofErr w:type="spellStart"/>
      <w:r>
        <w:rPr>
          <w:sz w:val="28"/>
          <w:szCs w:val="28"/>
        </w:rPr>
        <w:t>района</w:t>
      </w:r>
      <w:proofErr w:type="gramStart"/>
      <w:r w:rsidRPr="005D1EB5">
        <w:rPr>
          <w:sz w:val="28"/>
          <w:szCs w:val="28"/>
        </w:rPr>
        <w:t>,у</w:t>
      </w:r>
      <w:proofErr w:type="gramEnd"/>
      <w:r w:rsidRPr="005D1EB5">
        <w:rPr>
          <w:sz w:val="28"/>
          <w:szCs w:val="28"/>
        </w:rPr>
        <w:t>лучшени</w:t>
      </w:r>
      <w:r>
        <w:rPr>
          <w:sz w:val="28"/>
          <w:szCs w:val="28"/>
        </w:rPr>
        <w:t>е</w:t>
      </w:r>
      <w:proofErr w:type="spellEnd"/>
      <w:r w:rsidRPr="005D1EB5">
        <w:rPr>
          <w:sz w:val="28"/>
          <w:szCs w:val="28"/>
        </w:rPr>
        <w:t xml:space="preserve"> инвестицио</w:t>
      </w:r>
      <w:r>
        <w:rPr>
          <w:sz w:val="28"/>
          <w:szCs w:val="28"/>
        </w:rPr>
        <w:t>нного климата Новоселовского района.</w:t>
      </w:r>
    </w:p>
    <w:p w:rsidR="00C9670C" w:rsidRDefault="00C9670C" w:rsidP="00017D68">
      <w:pPr>
        <w:jc w:val="center"/>
        <w:rPr>
          <w:b/>
          <w:sz w:val="28"/>
          <w:szCs w:val="28"/>
        </w:rPr>
      </w:pPr>
    </w:p>
    <w:p w:rsidR="00C9670C" w:rsidRDefault="00C9670C" w:rsidP="00017D68">
      <w:pPr>
        <w:jc w:val="center"/>
        <w:rPr>
          <w:b/>
          <w:sz w:val="28"/>
          <w:szCs w:val="28"/>
        </w:rPr>
      </w:pPr>
    </w:p>
    <w:p w:rsidR="00C9670C" w:rsidRDefault="00C9670C" w:rsidP="00017D68">
      <w:pPr>
        <w:jc w:val="center"/>
        <w:rPr>
          <w:b/>
          <w:sz w:val="28"/>
          <w:szCs w:val="28"/>
        </w:rPr>
      </w:pPr>
    </w:p>
    <w:p w:rsidR="00017D68" w:rsidRPr="00017D68" w:rsidRDefault="00017D68" w:rsidP="00017D68">
      <w:pPr>
        <w:jc w:val="center"/>
        <w:rPr>
          <w:b/>
          <w:sz w:val="28"/>
          <w:szCs w:val="28"/>
        </w:rPr>
      </w:pPr>
      <w:r w:rsidRPr="00017D68">
        <w:rPr>
          <w:b/>
          <w:sz w:val="28"/>
          <w:szCs w:val="28"/>
        </w:rPr>
        <w:lastRenderedPageBreak/>
        <w:t>6.  Информация о ресурсном обеспечении программы</w:t>
      </w:r>
    </w:p>
    <w:p w:rsidR="00017D68" w:rsidRPr="00017D68" w:rsidRDefault="00017D68" w:rsidP="00017D68">
      <w:pPr>
        <w:jc w:val="both"/>
        <w:rPr>
          <w:sz w:val="28"/>
          <w:szCs w:val="28"/>
        </w:rPr>
      </w:pPr>
    </w:p>
    <w:p w:rsidR="00017D68" w:rsidRPr="00017D68" w:rsidRDefault="00907161" w:rsidP="00017D68">
      <w:pPr>
        <w:tabs>
          <w:tab w:val="left" w:pos="709"/>
        </w:tabs>
        <w:jc w:val="both"/>
        <w:rPr>
          <w:sz w:val="28"/>
          <w:szCs w:val="28"/>
        </w:rPr>
      </w:pPr>
      <w:r w:rsidRPr="00907161">
        <w:rPr>
          <w:bCs/>
          <w:sz w:val="28"/>
          <w:szCs w:val="28"/>
        </w:rPr>
        <w:t>Информация о ресурсном обеспечении муниципальной программы Новоселовского района за счет средств районного бюджета, в том числе средств, поступивших из бюджетов других уровней бюджетной системы</w:t>
      </w:r>
      <w:r>
        <w:rPr>
          <w:bCs/>
          <w:sz w:val="28"/>
          <w:szCs w:val="28"/>
        </w:rPr>
        <w:t>,</w:t>
      </w:r>
      <w:r w:rsidR="00017D68" w:rsidRPr="00017D68">
        <w:rPr>
          <w:sz w:val="28"/>
          <w:szCs w:val="28"/>
        </w:rPr>
        <w:t xml:space="preserve"> представлена в приложении №1 к программе. </w:t>
      </w:r>
    </w:p>
    <w:p w:rsidR="00017D68" w:rsidRPr="00017D68" w:rsidRDefault="00907161" w:rsidP="00017D68">
      <w:pPr>
        <w:tabs>
          <w:tab w:val="left" w:pos="709"/>
        </w:tabs>
        <w:jc w:val="both"/>
        <w:rPr>
          <w:sz w:val="28"/>
          <w:szCs w:val="28"/>
        </w:rPr>
      </w:pPr>
      <w:r w:rsidRPr="00907161">
        <w:rPr>
          <w:bCs/>
          <w:color w:val="000000"/>
          <w:sz w:val="28"/>
          <w:szCs w:val="28"/>
        </w:rPr>
        <w:t>Информация об источниках финансирования подпрограмм, отдельных мероприятий муниципальной программы Новоселовского района (средства районного бюджета, в том числе средства, поступившие из бюджетов других уровней бюджетной системы</w:t>
      </w:r>
      <w:r>
        <w:rPr>
          <w:b/>
          <w:bCs/>
          <w:color w:val="000000"/>
          <w:sz w:val="28"/>
          <w:szCs w:val="28"/>
        </w:rPr>
        <w:t>)</w:t>
      </w:r>
      <w:r w:rsidR="00017D68" w:rsidRPr="00017D68">
        <w:rPr>
          <w:sz w:val="28"/>
          <w:szCs w:val="28"/>
        </w:rPr>
        <w:t xml:space="preserve"> представлена в приложении №2 к программе.</w:t>
      </w:r>
    </w:p>
    <w:p w:rsidR="00F876CA" w:rsidRDefault="00F876CA" w:rsidP="00F876CA">
      <w:pPr>
        <w:pStyle w:val="a9"/>
        <w:tabs>
          <w:tab w:val="left" w:pos="1134"/>
          <w:tab w:val="left" w:pos="1418"/>
        </w:tabs>
        <w:autoSpaceDE w:val="0"/>
        <w:autoSpaceDN w:val="0"/>
        <w:adjustRightInd w:val="0"/>
        <w:ind w:left="0"/>
        <w:jc w:val="both"/>
        <w:outlineLvl w:val="1"/>
        <w:rPr>
          <w:b/>
          <w:sz w:val="28"/>
          <w:szCs w:val="28"/>
        </w:rPr>
      </w:pPr>
    </w:p>
    <w:p w:rsidR="00F876CA" w:rsidRPr="007853B3" w:rsidRDefault="00F876CA" w:rsidP="007B6BE5">
      <w:pPr>
        <w:pStyle w:val="a9"/>
        <w:tabs>
          <w:tab w:val="left" w:pos="1134"/>
          <w:tab w:val="left" w:pos="1418"/>
        </w:tabs>
        <w:autoSpaceDE w:val="0"/>
        <w:autoSpaceDN w:val="0"/>
        <w:adjustRightInd w:val="0"/>
        <w:ind w:left="0"/>
        <w:jc w:val="both"/>
        <w:outlineLvl w:val="1"/>
        <w:rPr>
          <w:sz w:val="28"/>
          <w:szCs w:val="28"/>
        </w:rPr>
      </w:pPr>
    </w:p>
    <w:p w:rsidR="00F876CA" w:rsidRPr="007853B3" w:rsidRDefault="00F876CA" w:rsidP="00F876CA">
      <w:pPr>
        <w:widowControl w:val="0"/>
        <w:autoSpaceDE w:val="0"/>
        <w:autoSpaceDN w:val="0"/>
        <w:adjustRightInd w:val="0"/>
        <w:jc w:val="both"/>
        <w:rPr>
          <w:sz w:val="28"/>
          <w:szCs w:val="28"/>
        </w:rPr>
      </w:pPr>
    </w:p>
    <w:p w:rsidR="00760FE3" w:rsidRDefault="00760FE3" w:rsidP="00760FE3">
      <w:pPr>
        <w:pStyle w:val="ConsPlusNormal"/>
        <w:ind w:firstLine="0"/>
        <w:rPr>
          <w:rFonts w:ascii="Times New Roman" w:hAnsi="Times New Roman" w:cs="Times New Roman"/>
          <w:sz w:val="28"/>
          <w:szCs w:val="28"/>
        </w:rPr>
      </w:pPr>
      <w:r w:rsidRPr="00760FE3">
        <w:rPr>
          <w:rFonts w:ascii="Times New Roman" w:hAnsi="Times New Roman" w:cs="Times New Roman"/>
          <w:sz w:val="28"/>
          <w:szCs w:val="28"/>
        </w:rPr>
        <w:t>Ведущий специалист отдела</w:t>
      </w:r>
    </w:p>
    <w:p w:rsidR="00760FE3" w:rsidRDefault="00760FE3" w:rsidP="00760FE3">
      <w:pPr>
        <w:pStyle w:val="ConsPlusNormal"/>
        <w:ind w:firstLine="0"/>
        <w:rPr>
          <w:rFonts w:ascii="Times New Roman" w:hAnsi="Times New Roman" w:cs="Times New Roman"/>
          <w:sz w:val="28"/>
          <w:szCs w:val="28"/>
        </w:rPr>
      </w:pPr>
      <w:r w:rsidRPr="00760FE3">
        <w:rPr>
          <w:rFonts w:ascii="Times New Roman" w:hAnsi="Times New Roman" w:cs="Times New Roman"/>
          <w:sz w:val="28"/>
          <w:szCs w:val="28"/>
        </w:rPr>
        <w:t>эконом</w:t>
      </w:r>
      <w:r>
        <w:rPr>
          <w:rFonts w:ascii="Times New Roman" w:hAnsi="Times New Roman" w:cs="Times New Roman"/>
          <w:sz w:val="28"/>
          <w:szCs w:val="28"/>
        </w:rPr>
        <w:t>ики и про</w:t>
      </w:r>
      <w:r w:rsidRPr="00760FE3">
        <w:rPr>
          <w:rFonts w:ascii="Times New Roman" w:hAnsi="Times New Roman" w:cs="Times New Roman"/>
          <w:sz w:val="28"/>
          <w:szCs w:val="28"/>
        </w:rPr>
        <w:t>гнозирования</w:t>
      </w:r>
    </w:p>
    <w:p w:rsidR="00872057" w:rsidRDefault="00760FE3" w:rsidP="00760FE3">
      <w:pPr>
        <w:pStyle w:val="ConsPlusNormal"/>
        <w:ind w:firstLine="0"/>
        <w:rPr>
          <w:rFonts w:ascii="Times New Roman" w:hAnsi="Times New Roman" w:cs="Times New Roman"/>
          <w:sz w:val="28"/>
          <w:szCs w:val="28"/>
        </w:rPr>
      </w:pPr>
      <w:r w:rsidRPr="00760FE3">
        <w:rPr>
          <w:rFonts w:ascii="Times New Roman" w:hAnsi="Times New Roman" w:cs="Times New Roman"/>
          <w:sz w:val="28"/>
          <w:szCs w:val="28"/>
        </w:rPr>
        <w:t>администрации</w:t>
      </w:r>
      <w:r w:rsidR="003C7C85">
        <w:rPr>
          <w:rFonts w:ascii="Times New Roman" w:hAnsi="Times New Roman" w:cs="Times New Roman"/>
          <w:sz w:val="28"/>
          <w:szCs w:val="28"/>
        </w:rPr>
        <w:t xml:space="preserve"> </w:t>
      </w:r>
      <w:r w:rsidRPr="00760FE3">
        <w:rPr>
          <w:rFonts w:ascii="Times New Roman" w:hAnsi="Times New Roman" w:cs="Times New Roman"/>
          <w:sz w:val="28"/>
          <w:szCs w:val="28"/>
        </w:rPr>
        <w:t xml:space="preserve">района </w:t>
      </w:r>
      <w:r>
        <w:rPr>
          <w:rFonts w:ascii="Times New Roman" w:hAnsi="Times New Roman" w:cs="Times New Roman"/>
          <w:sz w:val="28"/>
          <w:szCs w:val="28"/>
        </w:rPr>
        <w:t xml:space="preserve">                                                                     Э.И. </w:t>
      </w:r>
      <w:proofErr w:type="spellStart"/>
      <w:r>
        <w:rPr>
          <w:rFonts w:ascii="Times New Roman" w:hAnsi="Times New Roman" w:cs="Times New Roman"/>
          <w:sz w:val="28"/>
          <w:szCs w:val="28"/>
        </w:rPr>
        <w:t>Перцева</w:t>
      </w:r>
      <w:proofErr w:type="spellEnd"/>
    </w:p>
    <w:p w:rsidR="005D693D" w:rsidRDefault="005D693D" w:rsidP="00760FE3">
      <w:pPr>
        <w:pStyle w:val="ConsPlusNormal"/>
        <w:ind w:firstLine="0"/>
        <w:rPr>
          <w:rFonts w:ascii="Times New Roman" w:hAnsi="Times New Roman" w:cs="Times New Roman"/>
          <w:sz w:val="28"/>
          <w:szCs w:val="28"/>
        </w:rPr>
      </w:pPr>
    </w:p>
    <w:p w:rsidR="007A7E26" w:rsidRDefault="007A7E26">
      <w:pPr>
        <w:spacing w:after="200" w:line="276" w:lineRule="auto"/>
        <w:rPr>
          <w:sz w:val="28"/>
          <w:szCs w:val="28"/>
        </w:rPr>
      </w:pPr>
      <w:r>
        <w:rPr>
          <w:sz w:val="28"/>
          <w:szCs w:val="28"/>
        </w:rPr>
        <w:br w:type="page"/>
      </w:r>
    </w:p>
    <w:p w:rsidR="007A7E26" w:rsidRPr="00760FE3" w:rsidRDefault="007A7E26" w:rsidP="00760FE3">
      <w:pPr>
        <w:pStyle w:val="ConsPlusNormal"/>
        <w:ind w:firstLine="0"/>
        <w:rPr>
          <w:rFonts w:ascii="Times New Roman" w:hAnsi="Times New Roman" w:cs="Times New Roman"/>
          <w:sz w:val="28"/>
          <w:szCs w:val="28"/>
        </w:rPr>
        <w:sectPr w:rsidR="007A7E26" w:rsidRPr="00760FE3" w:rsidSect="00601A53">
          <w:headerReference w:type="default" r:id="rId8"/>
          <w:pgSz w:w="11906" w:h="16838"/>
          <w:pgMar w:top="1134" w:right="850" w:bottom="709" w:left="1701" w:header="708" w:footer="708" w:gutter="0"/>
          <w:pgNumType w:start="1"/>
          <w:cols w:space="708"/>
          <w:titlePg/>
          <w:docGrid w:linePitch="360"/>
        </w:sectPr>
      </w:pPr>
    </w:p>
    <w:p w:rsidR="00872057" w:rsidRDefault="00872057" w:rsidP="00872057">
      <w:pPr>
        <w:pStyle w:val="ConsPlusNormal"/>
        <w:ind w:left="9214" w:firstLine="0"/>
        <w:rPr>
          <w:rFonts w:ascii="Times New Roman" w:hAnsi="Times New Roman" w:cs="Times New Roman"/>
          <w:sz w:val="28"/>
          <w:szCs w:val="28"/>
        </w:rPr>
      </w:pPr>
      <w:r w:rsidRPr="006966ED">
        <w:rPr>
          <w:rFonts w:ascii="Times New Roman" w:hAnsi="Times New Roman" w:cs="Times New Roman"/>
          <w:sz w:val="28"/>
          <w:szCs w:val="28"/>
        </w:rPr>
        <w:lastRenderedPageBreak/>
        <w:t>Приложение к паспорту</w:t>
      </w:r>
    </w:p>
    <w:p w:rsidR="00872057" w:rsidRDefault="00872057" w:rsidP="00872057">
      <w:pPr>
        <w:pStyle w:val="ConsPlusNormal"/>
        <w:ind w:left="9214" w:firstLine="0"/>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программ</w:t>
      </w:r>
    </w:p>
    <w:p w:rsidR="00872057" w:rsidRDefault="00872057" w:rsidP="00872057">
      <w:pPr>
        <w:pStyle w:val="ConsPlusNormal"/>
        <w:ind w:left="9214" w:firstLine="0"/>
        <w:rPr>
          <w:rFonts w:ascii="Times New Roman" w:hAnsi="Times New Roman" w:cs="Times New Roman"/>
          <w:sz w:val="28"/>
          <w:szCs w:val="28"/>
        </w:rPr>
      </w:pPr>
      <w:r>
        <w:rPr>
          <w:rFonts w:ascii="Times New Roman" w:hAnsi="Times New Roman" w:cs="Times New Roman"/>
          <w:sz w:val="28"/>
          <w:szCs w:val="28"/>
        </w:rPr>
        <w:t>Новоселовского  района</w:t>
      </w:r>
    </w:p>
    <w:p w:rsidR="00872057" w:rsidRPr="00166502" w:rsidRDefault="00872057" w:rsidP="00872057">
      <w:pPr>
        <w:pStyle w:val="ConsPlusNormal"/>
        <w:ind w:left="9214" w:firstLine="0"/>
        <w:rPr>
          <w:rFonts w:ascii="Times New Roman" w:hAnsi="Times New Roman" w:cs="Times New Roman"/>
          <w:sz w:val="28"/>
          <w:szCs w:val="28"/>
        </w:rPr>
      </w:pPr>
      <w:r>
        <w:rPr>
          <w:rFonts w:ascii="Times New Roman" w:hAnsi="Times New Roman" w:cs="Times New Roman"/>
          <w:sz w:val="28"/>
          <w:szCs w:val="28"/>
        </w:rPr>
        <w:t xml:space="preserve">«Поддержка  </w:t>
      </w:r>
      <w:r w:rsidRPr="00166502">
        <w:rPr>
          <w:rFonts w:ascii="Times New Roman" w:hAnsi="Times New Roman" w:cs="Times New Roman"/>
          <w:sz w:val="28"/>
        </w:rPr>
        <w:t xml:space="preserve">субъектов </w:t>
      </w:r>
      <w:r>
        <w:rPr>
          <w:rFonts w:ascii="Times New Roman" w:hAnsi="Times New Roman" w:cs="Times New Roman"/>
          <w:sz w:val="28"/>
        </w:rPr>
        <w:t>малого и среднего</w:t>
      </w:r>
    </w:p>
    <w:p w:rsidR="00872057" w:rsidRPr="00166502" w:rsidRDefault="00872057" w:rsidP="00872057">
      <w:pPr>
        <w:ind w:left="9214"/>
        <w:rPr>
          <w:sz w:val="28"/>
        </w:rPr>
      </w:pPr>
      <w:r w:rsidRPr="00166502">
        <w:rPr>
          <w:sz w:val="28"/>
        </w:rPr>
        <w:t xml:space="preserve">предпринимательства </w:t>
      </w:r>
      <w:proofErr w:type="spellStart"/>
      <w:r w:rsidRPr="00166502">
        <w:rPr>
          <w:sz w:val="28"/>
        </w:rPr>
        <w:t>вНовоселовском</w:t>
      </w:r>
      <w:proofErr w:type="spellEnd"/>
      <w:r w:rsidRPr="00166502">
        <w:rPr>
          <w:sz w:val="28"/>
        </w:rPr>
        <w:t xml:space="preserve"> </w:t>
      </w:r>
      <w:proofErr w:type="gramStart"/>
      <w:r w:rsidRPr="00166502">
        <w:rPr>
          <w:sz w:val="28"/>
        </w:rPr>
        <w:t>районе</w:t>
      </w:r>
      <w:proofErr w:type="gramEnd"/>
      <w:r w:rsidRPr="00166502">
        <w:rPr>
          <w:sz w:val="28"/>
        </w:rPr>
        <w:t xml:space="preserve">»      </w:t>
      </w:r>
    </w:p>
    <w:p w:rsidR="00872057" w:rsidRDefault="00872057" w:rsidP="00872057">
      <w:pPr>
        <w:jc w:val="center"/>
        <w:rPr>
          <w:sz w:val="28"/>
          <w:szCs w:val="28"/>
        </w:rPr>
      </w:pPr>
    </w:p>
    <w:p w:rsidR="00872057" w:rsidRPr="006966ED" w:rsidRDefault="00872057" w:rsidP="00872057">
      <w:pPr>
        <w:jc w:val="center"/>
        <w:rPr>
          <w:sz w:val="28"/>
          <w:szCs w:val="28"/>
        </w:rPr>
      </w:pPr>
      <w:r w:rsidRPr="006966ED">
        <w:rPr>
          <w:sz w:val="28"/>
          <w:szCs w:val="28"/>
        </w:rPr>
        <w:t>Перечень целевых показателей</w:t>
      </w:r>
      <w:r>
        <w:rPr>
          <w:sz w:val="28"/>
          <w:szCs w:val="28"/>
        </w:rPr>
        <w:t xml:space="preserve"> муниципальной</w:t>
      </w:r>
      <w:r w:rsidRPr="006966ED">
        <w:rPr>
          <w:sz w:val="28"/>
          <w:szCs w:val="28"/>
        </w:rPr>
        <w:t xml:space="preserve"> программы, с указанием планируемых к достижению значений в результате реализации программы</w:t>
      </w:r>
    </w:p>
    <w:tbl>
      <w:tblPr>
        <w:tblStyle w:val="af1"/>
        <w:tblW w:w="5000" w:type="pct"/>
        <w:tblLayout w:type="fixed"/>
        <w:tblLook w:val="04A0"/>
      </w:tblPr>
      <w:tblGrid>
        <w:gridCol w:w="536"/>
        <w:gridCol w:w="3649"/>
        <w:gridCol w:w="1457"/>
        <w:gridCol w:w="1457"/>
        <w:gridCol w:w="1457"/>
        <w:gridCol w:w="1603"/>
        <w:gridCol w:w="1457"/>
        <w:gridCol w:w="1165"/>
        <w:gridCol w:w="967"/>
        <w:gridCol w:w="1463"/>
      </w:tblGrid>
      <w:tr w:rsidR="00872057" w:rsidRPr="00235946" w:rsidTr="005912F9">
        <w:tc>
          <w:tcPr>
            <w:tcW w:w="176" w:type="pct"/>
            <w:vMerge w:val="restart"/>
            <w:vAlign w:val="center"/>
          </w:tcPr>
          <w:p w:rsidR="00872057" w:rsidRPr="00235946" w:rsidRDefault="00872057" w:rsidP="00872057">
            <w:pPr>
              <w:pStyle w:val="ConsPlusNormal"/>
              <w:ind w:firstLine="0"/>
              <w:jc w:val="center"/>
              <w:rPr>
                <w:rFonts w:ascii="Times New Roman" w:hAnsi="Times New Roman" w:cs="Times New Roman"/>
                <w:sz w:val="24"/>
                <w:szCs w:val="24"/>
              </w:rPr>
            </w:pPr>
            <w:r w:rsidRPr="00235946">
              <w:rPr>
                <w:rFonts w:ascii="Times New Roman" w:hAnsi="Times New Roman" w:cs="Times New Roman"/>
                <w:sz w:val="24"/>
                <w:szCs w:val="24"/>
              </w:rPr>
              <w:t xml:space="preserve">№ </w:t>
            </w:r>
            <w:proofErr w:type="spellStart"/>
            <w:proofErr w:type="gramStart"/>
            <w:r w:rsidRPr="00235946">
              <w:rPr>
                <w:rFonts w:ascii="Times New Roman" w:hAnsi="Times New Roman" w:cs="Times New Roman"/>
                <w:sz w:val="24"/>
                <w:szCs w:val="24"/>
              </w:rPr>
              <w:t>п</w:t>
            </w:r>
            <w:proofErr w:type="spellEnd"/>
            <w:proofErr w:type="gramEnd"/>
            <w:r w:rsidRPr="00235946">
              <w:rPr>
                <w:rFonts w:ascii="Times New Roman" w:hAnsi="Times New Roman" w:cs="Times New Roman"/>
                <w:sz w:val="24"/>
                <w:szCs w:val="24"/>
              </w:rPr>
              <w:t>/</w:t>
            </w:r>
            <w:proofErr w:type="spellStart"/>
            <w:r w:rsidRPr="00235946">
              <w:rPr>
                <w:rFonts w:ascii="Times New Roman" w:hAnsi="Times New Roman" w:cs="Times New Roman"/>
                <w:sz w:val="24"/>
                <w:szCs w:val="24"/>
              </w:rPr>
              <w:t>п</w:t>
            </w:r>
            <w:proofErr w:type="spellEnd"/>
          </w:p>
        </w:tc>
        <w:tc>
          <w:tcPr>
            <w:tcW w:w="1199" w:type="pct"/>
            <w:vMerge w:val="restart"/>
            <w:vAlign w:val="center"/>
          </w:tcPr>
          <w:p w:rsidR="00872057" w:rsidRPr="00235946" w:rsidRDefault="00872057" w:rsidP="00E65C2D">
            <w:pPr>
              <w:jc w:val="center"/>
              <w:rPr>
                <w:sz w:val="24"/>
                <w:szCs w:val="24"/>
              </w:rPr>
            </w:pPr>
            <w:r w:rsidRPr="00235946">
              <w:rPr>
                <w:sz w:val="24"/>
                <w:szCs w:val="24"/>
              </w:rPr>
              <w:t>Цели,   целевые  показатели муниципальной программы Новоселовского района</w:t>
            </w:r>
          </w:p>
        </w:tc>
        <w:tc>
          <w:tcPr>
            <w:tcW w:w="479" w:type="pct"/>
            <w:vMerge w:val="restart"/>
            <w:vAlign w:val="center"/>
          </w:tcPr>
          <w:p w:rsidR="00872057" w:rsidRPr="00235946" w:rsidRDefault="00872057" w:rsidP="00E65C2D">
            <w:pPr>
              <w:jc w:val="center"/>
              <w:rPr>
                <w:sz w:val="24"/>
                <w:szCs w:val="24"/>
              </w:rPr>
            </w:pPr>
            <w:r w:rsidRPr="00235946">
              <w:rPr>
                <w:sz w:val="24"/>
                <w:szCs w:val="24"/>
              </w:rPr>
              <w:t>Единица  измерения</w:t>
            </w:r>
          </w:p>
        </w:tc>
        <w:tc>
          <w:tcPr>
            <w:tcW w:w="479" w:type="pct"/>
            <w:vMerge w:val="restart"/>
            <w:vAlign w:val="center"/>
          </w:tcPr>
          <w:p w:rsidR="00872057" w:rsidRPr="00235946" w:rsidRDefault="00872057" w:rsidP="00E65C2D">
            <w:pPr>
              <w:jc w:val="center"/>
              <w:rPr>
                <w:sz w:val="24"/>
                <w:szCs w:val="24"/>
              </w:rPr>
            </w:pPr>
            <w:r w:rsidRPr="00235946">
              <w:rPr>
                <w:sz w:val="24"/>
                <w:szCs w:val="24"/>
              </w:rPr>
              <w:t>Год, предшествующий реализации программы</w:t>
            </w:r>
          </w:p>
          <w:p w:rsidR="00872057" w:rsidRPr="00235946" w:rsidRDefault="00872057" w:rsidP="00E65C2D">
            <w:pPr>
              <w:jc w:val="center"/>
              <w:rPr>
                <w:sz w:val="24"/>
                <w:szCs w:val="24"/>
              </w:rPr>
            </w:pPr>
            <w:r w:rsidRPr="00235946">
              <w:rPr>
                <w:sz w:val="24"/>
                <w:szCs w:val="24"/>
              </w:rPr>
              <w:t>2016</w:t>
            </w:r>
          </w:p>
        </w:tc>
        <w:tc>
          <w:tcPr>
            <w:tcW w:w="2666" w:type="pct"/>
            <w:gridSpan w:val="6"/>
            <w:vAlign w:val="center"/>
          </w:tcPr>
          <w:p w:rsidR="00872057" w:rsidRPr="00235946" w:rsidRDefault="00872057" w:rsidP="00E65C2D">
            <w:pPr>
              <w:jc w:val="center"/>
              <w:rPr>
                <w:sz w:val="24"/>
                <w:szCs w:val="24"/>
              </w:rPr>
            </w:pPr>
            <w:r w:rsidRPr="00235946">
              <w:rPr>
                <w:sz w:val="24"/>
                <w:szCs w:val="24"/>
              </w:rPr>
              <w:t>Годы реализации программы</w:t>
            </w:r>
          </w:p>
        </w:tc>
      </w:tr>
      <w:tr w:rsidR="005912F9" w:rsidRPr="00235946" w:rsidTr="005912F9">
        <w:tc>
          <w:tcPr>
            <w:tcW w:w="176" w:type="pct"/>
            <w:vMerge/>
            <w:vAlign w:val="center"/>
          </w:tcPr>
          <w:p w:rsidR="005912F9" w:rsidRPr="00235946" w:rsidRDefault="005912F9" w:rsidP="00E65C2D">
            <w:pPr>
              <w:pStyle w:val="ConsPlusNormal"/>
              <w:jc w:val="center"/>
              <w:rPr>
                <w:rFonts w:ascii="Times New Roman" w:hAnsi="Times New Roman" w:cs="Times New Roman"/>
                <w:sz w:val="24"/>
                <w:szCs w:val="24"/>
              </w:rPr>
            </w:pPr>
          </w:p>
        </w:tc>
        <w:tc>
          <w:tcPr>
            <w:tcW w:w="1199" w:type="pct"/>
            <w:vMerge/>
            <w:vAlign w:val="center"/>
          </w:tcPr>
          <w:p w:rsidR="005912F9" w:rsidRPr="00235946" w:rsidRDefault="005912F9" w:rsidP="00E65C2D">
            <w:pPr>
              <w:jc w:val="center"/>
              <w:rPr>
                <w:sz w:val="24"/>
                <w:szCs w:val="24"/>
              </w:rPr>
            </w:pPr>
          </w:p>
        </w:tc>
        <w:tc>
          <w:tcPr>
            <w:tcW w:w="479" w:type="pct"/>
            <w:vMerge/>
            <w:vAlign w:val="center"/>
          </w:tcPr>
          <w:p w:rsidR="005912F9" w:rsidRPr="00235946" w:rsidRDefault="005912F9" w:rsidP="00E65C2D">
            <w:pPr>
              <w:jc w:val="center"/>
              <w:rPr>
                <w:sz w:val="24"/>
                <w:szCs w:val="24"/>
              </w:rPr>
            </w:pPr>
          </w:p>
        </w:tc>
        <w:tc>
          <w:tcPr>
            <w:tcW w:w="479" w:type="pct"/>
            <w:vMerge/>
            <w:vAlign w:val="center"/>
          </w:tcPr>
          <w:p w:rsidR="005912F9" w:rsidRPr="00235946" w:rsidRDefault="005912F9" w:rsidP="00E65C2D">
            <w:pPr>
              <w:jc w:val="center"/>
              <w:rPr>
                <w:sz w:val="24"/>
                <w:szCs w:val="24"/>
              </w:rPr>
            </w:pPr>
          </w:p>
        </w:tc>
        <w:tc>
          <w:tcPr>
            <w:tcW w:w="479" w:type="pct"/>
            <w:vMerge w:val="restart"/>
            <w:vAlign w:val="center"/>
          </w:tcPr>
          <w:p w:rsidR="005912F9" w:rsidRPr="00235946" w:rsidRDefault="005912F9" w:rsidP="00E65C2D">
            <w:pPr>
              <w:jc w:val="center"/>
              <w:rPr>
                <w:sz w:val="24"/>
                <w:szCs w:val="24"/>
              </w:rPr>
            </w:pPr>
            <w:r w:rsidRPr="00235946">
              <w:rPr>
                <w:sz w:val="24"/>
                <w:szCs w:val="24"/>
              </w:rPr>
              <w:t>2017</w:t>
            </w:r>
          </w:p>
        </w:tc>
        <w:tc>
          <w:tcPr>
            <w:tcW w:w="527" w:type="pct"/>
            <w:vMerge w:val="restart"/>
            <w:vAlign w:val="center"/>
          </w:tcPr>
          <w:p w:rsidR="005912F9" w:rsidRPr="00235946" w:rsidRDefault="005912F9" w:rsidP="00E65C2D">
            <w:pPr>
              <w:jc w:val="center"/>
              <w:rPr>
                <w:sz w:val="24"/>
                <w:szCs w:val="24"/>
              </w:rPr>
            </w:pPr>
            <w:r w:rsidRPr="00235946">
              <w:rPr>
                <w:sz w:val="24"/>
                <w:szCs w:val="24"/>
              </w:rPr>
              <w:t>2018</w:t>
            </w:r>
          </w:p>
        </w:tc>
        <w:tc>
          <w:tcPr>
            <w:tcW w:w="479" w:type="pct"/>
            <w:vMerge w:val="restart"/>
            <w:vAlign w:val="center"/>
          </w:tcPr>
          <w:p w:rsidR="005912F9" w:rsidRPr="00235946" w:rsidRDefault="005912F9" w:rsidP="00E65C2D">
            <w:pPr>
              <w:jc w:val="center"/>
              <w:rPr>
                <w:sz w:val="24"/>
                <w:szCs w:val="24"/>
                <w:vertAlign w:val="superscript"/>
              </w:rPr>
            </w:pPr>
            <w:r w:rsidRPr="00235946">
              <w:rPr>
                <w:sz w:val="24"/>
                <w:szCs w:val="24"/>
              </w:rPr>
              <w:t>2019</w:t>
            </w:r>
          </w:p>
        </w:tc>
        <w:tc>
          <w:tcPr>
            <w:tcW w:w="1182" w:type="pct"/>
            <w:gridSpan w:val="3"/>
            <w:vAlign w:val="center"/>
          </w:tcPr>
          <w:p w:rsidR="005912F9" w:rsidRPr="00235946" w:rsidRDefault="005912F9" w:rsidP="00E65C2D">
            <w:pPr>
              <w:jc w:val="center"/>
              <w:rPr>
                <w:sz w:val="24"/>
                <w:szCs w:val="24"/>
              </w:rPr>
            </w:pPr>
          </w:p>
          <w:p w:rsidR="005912F9" w:rsidRPr="00235946" w:rsidRDefault="005912F9" w:rsidP="00E65C2D">
            <w:pPr>
              <w:jc w:val="center"/>
              <w:rPr>
                <w:sz w:val="24"/>
                <w:szCs w:val="24"/>
              </w:rPr>
            </w:pPr>
            <w:r w:rsidRPr="00235946">
              <w:rPr>
                <w:sz w:val="24"/>
                <w:szCs w:val="24"/>
              </w:rPr>
              <w:t>Годы до конца реализации программы в пятилетнем интервале</w:t>
            </w:r>
          </w:p>
        </w:tc>
      </w:tr>
      <w:tr w:rsidR="005912F9" w:rsidRPr="00235946" w:rsidTr="00872057">
        <w:tc>
          <w:tcPr>
            <w:tcW w:w="176" w:type="pct"/>
            <w:vMerge/>
          </w:tcPr>
          <w:p w:rsidR="005912F9" w:rsidRPr="00235946" w:rsidRDefault="005912F9" w:rsidP="00E65C2D">
            <w:pPr>
              <w:jc w:val="center"/>
              <w:rPr>
                <w:sz w:val="24"/>
                <w:szCs w:val="24"/>
              </w:rPr>
            </w:pPr>
          </w:p>
        </w:tc>
        <w:tc>
          <w:tcPr>
            <w:tcW w:w="1199" w:type="pct"/>
            <w:vMerge/>
          </w:tcPr>
          <w:p w:rsidR="005912F9" w:rsidRPr="00235946" w:rsidRDefault="005912F9" w:rsidP="00E65C2D">
            <w:pPr>
              <w:jc w:val="center"/>
              <w:rPr>
                <w:sz w:val="24"/>
                <w:szCs w:val="24"/>
              </w:rPr>
            </w:pPr>
          </w:p>
        </w:tc>
        <w:tc>
          <w:tcPr>
            <w:tcW w:w="479" w:type="pct"/>
            <w:vMerge/>
          </w:tcPr>
          <w:p w:rsidR="005912F9" w:rsidRPr="00235946" w:rsidRDefault="005912F9" w:rsidP="00E65C2D">
            <w:pPr>
              <w:jc w:val="center"/>
              <w:rPr>
                <w:sz w:val="24"/>
                <w:szCs w:val="24"/>
              </w:rPr>
            </w:pPr>
          </w:p>
        </w:tc>
        <w:tc>
          <w:tcPr>
            <w:tcW w:w="479" w:type="pct"/>
            <w:vMerge/>
          </w:tcPr>
          <w:p w:rsidR="005912F9" w:rsidRPr="00235946" w:rsidRDefault="005912F9" w:rsidP="00E65C2D">
            <w:pPr>
              <w:jc w:val="center"/>
              <w:rPr>
                <w:sz w:val="24"/>
                <w:szCs w:val="24"/>
              </w:rPr>
            </w:pPr>
          </w:p>
        </w:tc>
        <w:tc>
          <w:tcPr>
            <w:tcW w:w="479" w:type="pct"/>
            <w:vMerge/>
          </w:tcPr>
          <w:p w:rsidR="005912F9" w:rsidRPr="00235946" w:rsidRDefault="005912F9" w:rsidP="00E65C2D">
            <w:pPr>
              <w:jc w:val="center"/>
              <w:rPr>
                <w:sz w:val="24"/>
                <w:szCs w:val="24"/>
              </w:rPr>
            </w:pPr>
          </w:p>
        </w:tc>
        <w:tc>
          <w:tcPr>
            <w:tcW w:w="527" w:type="pct"/>
            <w:vMerge/>
          </w:tcPr>
          <w:p w:rsidR="005912F9" w:rsidRPr="00235946" w:rsidRDefault="005912F9" w:rsidP="00E65C2D">
            <w:pPr>
              <w:jc w:val="center"/>
              <w:rPr>
                <w:sz w:val="24"/>
                <w:szCs w:val="24"/>
              </w:rPr>
            </w:pPr>
          </w:p>
        </w:tc>
        <w:tc>
          <w:tcPr>
            <w:tcW w:w="479" w:type="pct"/>
            <w:vMerge/>
          </w:tcPr>
          <w:p w:rsidR="005912F9" w:rsidRPr="00235946" w:rsidRDefault="005912F9" w:rsidP="00E65C2D">
            <w:pPr>
              <w:jc w:val="center"/>
              <w:rPr>
                <w:sz w:val="24"/>
                <w:szCs w:val="24"/>
              </w:rPr>
            </w:pPr>
          </w:p>
        </w:tc>
        <w:tc>
          <w:tcPr>
            <w:tcW w:w="383" w:type="pct"/>
          </w:tcPr>
          <w:p w:rsidR="005912F9" w:rsidRPr="00235946" w:rsidRDefault="005912F9" w:rsidP="00E65C2D">
            <w:pPr>
              <w:jc w:val="center"/>
              <w:rPr>
                <w:sz w:val="24"/>
                <w:szCs w:val="24"/>
              </w:rPr>
            </w:pPr>
            <w:r w:rsidRPr="005912F9">
              <w:rPr>
                <w:sz w:val="24"/>
                <w:szCs w:val="24"/>
              </w:rPr>
              <w:t>2020</w:t>
            </w:r>
          </w:p>
        </w:tc>
        <w:tc>
          <w:tcPr>
            <w:tcW w:w="318" w:type="pct"/>
          </w:tcPr>
          <w:p w:rsidR="005912F9" w:rsidRPr="00235946" w:rsidRDefault="005912F9" w:rsidP="00E65C2D">
            <w:pPr>
              <w:jc w:val="center"/>
              <w:rPr>
                <w:sz w:val="24"/>
                <w:szCs w:val="24"/>
              </w:rPr>
            </w:pPr>
            <w:r w:rsidRPr="00235946">
              <w:rPr>
                <w:sz w:val="24"/>
                <w:szCs w:val="24"/>
              </w:rPr>
              <w:t xml:space="preserve">2025 </w:t>
            </w:r>
          </w:p>
          <w:p w:rsidR="005912F9" w:rsidRPr="00235946" w:rsidRDefault="005912F9" w:rsidP="00E65C2D">
            <w:pPr>
              <w:jc w:val="center"/>
              <w:rPr>
                <w:sz w:val="24"/>
                <w:szCs w:val="24"/>
              </w:rPr>
            </w:pPr>
          </w:p>
        </w:tc>
        <w:tc>
          <w:tcPr>
            <w:tcW w:w="481" w:type="pct"/>
          </w:tcPr>
          <w:p w:rsidR="005912F9" w:rsidRPr="00235946" w:rsidRDefault="005912F9" w:rsidP="00E65C2D">
            <w:pPr>
              <w:jc w:val="center"/>
              <w:rPr>
                <w:sz w:val="24"/>
                <w:szCs w:val="24"/>
              </w:rPr>
            </w:pPr>
            <w:r w:rsidRPr="00235946">
              <w:rPr>
                <w:sz w:val="24"/>
                <w:szCs w:val="24"/>
              </w:rPr>
              <w:t>2030</w:t>
            </w:r>
          </w:p>
          <w:p w:rsidR="005912F9" w:rsidRPr="00235946" w:rsidRDefault="005912F9" w:rsidP="00E65C2D">
            <w:pPr>
              <w:jc w:val="center"/>
              <w:rPr>
                <w:sz w:val="24"/>
                <w:szCs w:val="24"/>
              </w:rPr>
            </w:pPr>
          </w:p>
        </w:tc>
      </w:tr>
      <w:tr w:rsidR="00872057" w:rsidRPr="00235946" w:rsidTr="00872057">
        <w:tc>
          <w:tcPr>
            <w:tcW w:w="176" w:type="pct"/>
          </w:tcPr>
          <w:p w:rsidR="00872057" w:rsidRPr="00235946" w:rsidRDefault="00872057" w:rsidP="00E65C2D">
            <w:pPr>
              <w:jc w:val="center"/>
              <w:rPr>
                <w:sz w:val="24"/>
                <w:szCs w:val="24"/>
              </w:rPr>
            </w:pPr>
          </w:p>
        </w:tc>
        <w:tc>
          <w:tcPr>
            <w:tcW w:w="4824" w:type="pct"/>
            <w:gridSpan w:val="9"/>
            <w:vAlign w:val="center"/>
          </w:tcPr>
          <w:p w:rsidR="00872057" w:rsidRPr="00235946" w:rsidRDefault="00872057" w:rsidP="00E65C2D">
            <w:pPr>
              <w:pStyle w:val="ConsPlusNormal"/>
              <w:jc w:val="both"/>
              <w:rPr>
                <w:rFonts w:ascii="Times New Roman" w:hAnsi="Times New Roman" w:cs="Times New Roman"/>
                <w:sz w:val="24"/>
                <w:szCs w:val="24"/>
              </w:rPr>
            </w:pPr>
            <w:r w:rsidRPr="00235946">
              <w:rPr>
                <w:rFonts w:ascii="Times New Roman" w:hAnsi="Times New Roman" w:cs="Times New Roman"/>
                <w:sz w:val="24"/>
                <w:szCs w:val="24"/>
              </w:rPr>
              <w:t xml:space="preserve"> Цель: Создание благоприятных условий, для устойчивого  функционирования и развития малого и среднего предпринимательства на территории района, улучшение инвестиционного климата Новоселовского района. </w:t>
            </w:r>
          </w:p>
        </w:tc>
      </w:tr>
      <w:tr w:rsidR="00872057" w:rsidRPr="00235946" w:rsidTr="00872057">
        <w:tc>
          <w:tcPr>
            <w:tcW w:w="176" w:type="pct"/>
          </w:tcPr>
          <w:p w:rsidR="00872057" w:rsidRPr="00235946" w:rsidRDefault="00872057" w:rsidP="00E65C2D">
            <w:pPr>
              <w:jc w:val="center"/>
              <w:rPr>
                <w:sz w:val="24"/>
                <w:szCs w:val="24"/>
              </w:rPr>
            </w:pPr>
            <w:r w:rsidRPr="00235946">
              <w:rPr>
                <w:sz w:val="24"/>
                <w:szCs w:val="24"/>
              </w:rPr>
              <w:t>1</w:t>
            </w:r>
          </w:p>
        </w:tc>
        <w:tc>
          <w:tcPr>
            <w:tcW w:w="1199" w:type="pct"/>
          </w:tcPr>
          <w:p w:rsidR="00872057" w:rsidRPr="00235946" w:rsidRDefault="00872057" w:rsidP="00E65C2D">
            <w:pPr>
              <w:tabs>
                <w:tab w:val="left" w:pos="884"/>
              </w:tabs>
              <w:rPr>
                <w:sz w:val="24"/>
                <w:szCs w:val="24"/>
              </w:rPr>
            </w:pPr>
            <w:r w:rsidRPr="00235946">
              <w:rPr>
                <w:sz w:val="24"/>
                <w:szCs w:val="24"/>
              </w:rPr>
              <w:t xml:space="preserve"> Целевой показатель 1</w:t>
            </w:r>
            <w:proofErr w:type="gramStart"/>
            <w:r w:rsidRPr="00235946">
              <w:rPr>
                <w:sz w:val="24"/>
                <w:szCs w:val="24"/>
              </w:rPr>
              <w:t xml:space="preserve"> :</w:t>
            </w:r>
            <w:proofErr w:type="gramEnd"/>
            <w:r w:rsidRPr="00235946">
              <w:rPr>
                <w:sz w:val="24"/>
                <w:szCs w:val="24"/>
              </w:rPr>
              <w:t xml:space="preserve"> Количество субъектов малого и среднего предпринимательства, получивших государственную поддержку за период реализации программы. </w:t>
            </w:r>
          </w:p>
        </w:tc>
        <w:tc>
          <w:tcPr>
            <w:tcW w:w="479" w:type="pct"/>
          </w:tcPr>
          <w:p w:rsidR="00872057" w:rsidRPr="00235946" w:rsidRDefault="00872057" w:rsidP="00E65C2D">
            <w:pPr>
              <w:rPr>
                <w:sz w:val="24"/>
                <w:szCs w:val="24"/>
              </w:rPr>
            </w:pPr>
            <w:r w:rsidRPr="00235946">
              <w:rPr>
                <w:sz w:val="24"/>
                <w:szCs w:val="24"/>
              </w:rPr>
              <w:t>ед.</w:t>
            </w:r>
          </w:p>
        </w:tc>
        <w:tc>
          <w:tcPr>
            <w:tcW w:w="479" w:type="pct"/>
          </w:tcPr>
          <w:p w:rsidR="00872057" w:rsidRPr="00235946" w:rsidRDefault="00872057" w:rsidP="00E65C2D">
            <w:pPr>
              <w:jc w:val="center"/>
              <w:rPr>
                <w:sz w:val="24"/>
                <w:szCs w:val="24"/>
              </w:rPr>
            </w:pPr>
            <w:r w:rsidRPr="00235946">
              <w:rPr>
                <w:sz w:val="24"/>
                <w:szCs w:val="24"/>
              </w:rPr>
              <w:t>0</w:t>
            </w:r>
          </w:p>
        </w:tc>
        <w:tc>
          <w:tcPr>
            <w:tcW w:w="479" w:type="pct"/>
          </w:tcPr>
          <w:p w:rsidR="00872057" w:rsidRPr="00235946" w:rsidRDefault="00C9670C" w:rsidP="00E65C2D">
            <w:pPr>
              <w:jc w:val="center"/>
              <w:rPr>
                <w:sz w:val="24"/>
                <w:szCs w:val="24"/>
              </w:rPr>
            </w:pPr>
            <w:r>
              <w:rPr>
                <w:sz w:val="24"/>
                <w:szCs w:val="24"/>
              </w:rPr>
              <w:t>1</w:t>
            </w:r>
          </w:p>
        </w:tc>
        <w:tc>
          <w:tcPr>
            <w:tcW w:w="527" w:type="pct"/>
          </w:tcPr>
          <w:p w:rsidR="00872057" w:rsidRPr="00235946" w:rsidRDefault="003B5F88" w:rsidP="00E65C2D">
            <w:pPr>
              <w:jc w:val="center"/>
              <w:rPr>
                <w:sz w:val="24"/>
                <w:szCs w:val="24"/>
              </w:rPr>
            </w:pPr>
            <w:r>
              <w:rPr>
                <w:sz w:val="24"/>
                <w:szCs w:val="24"/>
              </w:rPr>
              <w:t>1</w:t>
            </w:r>
          </w:p>
        </w:tc>
        <w:tc>
          <w:tcPr>
            <w:tcW w:w="479" w:type="pct"/>
          </w:tcPr>
          <w:p w:rsidR="00872057" w:rsidRPr="00235946" w:rsidRDefault="00C9670C" w:rsidP="00E65C2D">
            <w:pPr>
              <w:jc w:val="center"/>
              <w:rPr>
                <w:sz w:val="24"/>
                <w:szCs w:val="24"/>
              </w:rPr>
            </w:pPr>
            <w:r>
              <w:rPr>
                <w:sz w:val="24"/>
                <w:szCs w:val="24"/>
              </w:rPr>
              <w:t>3</w:t>
            </w:r>
          </w:p>
        </w:tc>
        <w:tc>
          <w:tcPr>
            <w:tcW w:w="383" w:type="pct"/>
          </w:tcPr>
          <w:p w:rsidR="00872057" w:rsidRPr="00235946" w:rsidRDefault="00C9670C" w:rsidP="00E65C2D">
            <w:pPr>
              <w:jc w:val="center"/>
              <w:rPr>
                <w:sz w:val="24"/>
                <w:szCs w:val="24"/>
              </w:rPr>
            </w:pPr>
            <w:r>
              <w:rPr>
                <w:sz w:val="24"/>
                <w:szCs w:val="24"/>
              </w:rPr>
              <w:t>3</w:t>
            </w:r>
          </w:p>
        </w:tc>
        <w:tc>
          <w:tcPr>
            <w:tcW w:w="318" w:type="pct"/>
          </w:tcPr>
          <w:p w:rsidR="00872057" w:rsidRPr="00235946" w:rsidRDefault="00C9670C" w:rsidP="00E65C2D">
            <w:pPr>
              <w:jc w:val="center"/>
              <w:rPr>
                <w:sz w:val="24"/>
                <w:szCs w:val="24"/>
              </w:rPr>
            </w:pPr>
            <w:r>
              <w:rPr>
                <w:sz w:val="24"/>
                <w:szCs w:val="24"/>
              </w:rPr>
              <w:t>4</w:t>
            </w:r>
          </w:p>
        </w:tc>
        <w:tc>
          <w:tcPr>
            <w:tcW w:w="481" w:type="pct"/>
          </w:tcPr>
          <w:p w:rsidR="00872057" w:rsidRPr="00235946" w:rsidRDefault="00C9670C" w:rsidP="00E65C2D">
            <w:pPr>
              <w:jc w:val="center"/>
              <w:rPr>
                <w:sz w:val="24"/>
                <w:szCs w:val="24"/>
              </w:rPr>
            </w:pPr>
            <w:r>
              <w:rPr>
                <w:sz w:val="24"/>
                <w:szCs w:val="24"/>
              </w:rPr>
              <w:t>5</w:t>
            </w:r>
          </w:p>
        </w:tc>
      </w:tr>
      <w:tr w:rsidR="00872057" w:rsidRPr="00235946" w:rsidTr="00872057">
        <w:trPr>
          <w:trHeight w:val="2443"/>
        </w:trPr>
        <w:tc>
          <w:tcPr>
            <w:tcW w:w="176" w:type="pct"/>
          </w:tcPr>
          <w:p w:rsidR="00872057" w:rsidRPr="00235946" w:rsidRDefault="00872057" w:rsidP="00E65C2D">
            <w:pPr>
              <w:jc w:val="center"/>
              <w:rPr>
                <w:sz w:val="24"/>
                <w:szCs w:val="24"/>
              </w:rPr>
            </w:pPr>
            <w:r w:rsidRPr="00235946">
              <w:rPr>
                <w:sz w:val="24"/>
                <w:szCs w:val="24"/>
              </w:rPr>
              <w:t>2</w:t>
            </w:r>
          </w:p>
        </w:tc>
        <w:tc>
          <w:tcPr>
            <w:tcW w:w="1199" w:type="pct"/>
          </w:tcPr>
          <w:p w:rsidR="00872057" w:rsidRPr="00235946" w:rsidRDefault="00872057" w:rsidP="00E65C2D">
            <w:pPr>
              <w:autoSpaceDE w:val="0"/>
              <w:autoSpaceDN w:val="0"/>
              <w:adjustRightInd w:val="0"/>
              <w:rPr>
                <w:sz w:val="24"/>
                <w:szCs w:val="24"/>
              </w:rPr>
            </w:pPr>
            <w:r w:rsidRPr="00235946">
              <w:rPr>
                <w:sz w:val="24"/>
                <w:szCs w:val="24"/>
              </w:rPr>
              <w:t xml:space="preserve">Целевой </w:t>
            </w:r>
          </w:p>
          <w:p w:rsidR="00872057" w:rsidRPr="00235946" w:rsidRDefault="00872057" w:rsidP="00E65C2D">
            <w:pPr>
              <w:autoSpaceDE w:val="0"/>
              <w:autoSpaceDN w:val="0"/>
              <w:adjustRightInd w:val="0"/>
              <w:rPr>
                <w:sz w:val="24"/>
                <w:szCs w:val="24"/>
              </w:rPr>
            </w:pPr>
            <w:r w:rsidRPr="00235946">
              <w:rPr>
                <w:sz w:val="24"/>
                <w:szCs w:val="24"/>
              </w:rPr>
              <w:t>показатель 2:</w:t>
            </w:r>
          </w:p>
          <w:p w:rsidR="00872057" w:rsidRDefault="00872057" w:rsidP="00E65C2D">
            <w:pPr>
              <w:rPr>
                <w:sz w:val="24"/>
                <w:szCs w:val="24"/>
              </w:rPr>
            </w:pPr>
            <w:r w:rsidRPr="00235946">
              <w:rPr>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w:t>
            </w:r>
          </w:p>
          <w:p w:rsidR="007A7E26" w:rsidRPr="00235946" w:rsidRDefault="007A7E26" w:rsidP="00E65C2D">
            <w:pPr>
              <w:rPr>
                <w:sz w:val="24"/>
                <w:szCs w:val="24"/>
              </w:rPr>
            </w:pPr>
          </w:p>
        </w:tc>
        <w:tc>
          <w:tcPr>
            <w:tcW w:w="479" w:type="pct"/>
          </w:tcPr>
          <w:p w:rsidR="00872057" w:rsidRPr="00235946" w:rsidRDefault="00872057" w:rsidP="00E65C2D">
            <w:pPr>
              <w:rPr>
                <w:sz w:val="24"/>
                <w:szCs w:val="24"/>
              </w:rPr>
            </w:pPr>
            <w:r w:rsidRPr="00235946">
              <w:rPr>
                <w:sz w:val="24"/>
                <w:szCs w:val="24"/>
              </w:rPr>
              <w:t>ед.</w:t>
            </w:r>
          </w:p>
        </w:tc>
        <w:tc>
          <w:tcPr>
            <w:tcW w:w="479" w:type="pct"/>
          </w:tcPr>
          <w:p w:rsidR="00872057" w:rsidRPr="00235946" w:rsidRDefault="00872057" w:rsidP="00E65C2D">
            <w:pPr>
              <w:jc w:val="center"/>
              <w:rPr>
                <w:sz w:val="24"/>
                <w:szCs w:val="24"/>
              </w:rPr>
            </w:pPr>
            <w:r w:rsidRPr="00235946">
              <w:rPr>
                <w:sz w:val="24"/>
                <w:szCs w:val="24"/>
              </w:rPr>
              <w:t>0</w:t>
            </w:r>
          </w:p>
        </w:tc>
        <w:tc>
          <w:tcPr>
            <w:tcW w:w="479" w:type="pct"/>
          </w:tcPr>
          <w:p w:rsidR="00872057" w:rsidRPr="00235946" w:rsidRDefault="00C9670C" w:rsidP="00E65C2D">
            <w:pPr>
              <w:jc w:val="center"/>
              <w:rPr>
                <w:sz w:val="24"/>
                <w:szCs w:val="24"/>
              </w:rPr>
            </w:pPr>
            <w:r>
              <w:rPr>
                <w:sz w:val="24"/>
                <w:szCs w:val="24"/>
              </w:rPr>
              <w:t>0</w:t>
            </w:r>
          </w:p>
        </w:tc>
        <w:tc>
          <w:tcPr>
            <w:tcW w:w="527" w:type="pct"/>
          </w:tcPr>
          <w:p w:rsidR="00872057" w:rsidRPr="00235946" w:rsidRDefault="00C9670C" w:rsidP="00E65C2D">
            <w:pPr>
              <w:jc w:val="center"/>
              <w:rPr>
                <w:sz w:val="24"/>
                <w:szCs w:val="24"/>
              </w:rPr>
            </w:pPr>
            <w:r>
              <w:rPr>
                <w:sz w:val="24"/>
                <w:szCs w:val="24"/>
              </w:rPr>
              <w:t>0</w:t>
            </w:r>
          </w:p>
        </w:tc>
        <w:tc>
          <w:tcPr>
            <w:tcW w:w="479" w:type="pct"/>
          </w:tcPr>
          <w:p w:rsidR="00872057" w:rsidRPr="00235946" w:rsidRDefault="00C9670C" w:rsidP="00E65C2D">
            <w:pPr>
              <w:jc w:val="center"/>
              <w:rPr>
                <w:sz w:val="24"/>
                <w:szCs w:val="24"/>
              </w:rPr>
            </w:pPr>
            <w:r>
              <w:rPr>
                <w:sz w:val="24"/>
                <w:szCs w:val="24"/>
              </w:rPr>
              <w:t>2</w:t>
            </w:r>
          </w:p>
        </w:tc>
        <w:tc>
          <w:tcPr>
            <w:tcW w:w="383" w:type="pct"/>
          </w:tcPr>
          <w:p w:rsidR="00872057" w:rsidRPr="00235946" w:rsidRDefault="00C9670C" w:rsidP="00E65C2D">
            <w:pPr>
              <w:jc w:val="center"/>
              <w:rPr>
                <w:sz w:val="24"/>
                <w:szCs w:val="24"/>
              </w:rPr>
            </w:pPr>
            <w:r>
              <w:rPr>
                <w:sz w:val="24"/>
                <w:szCs w:val="24"/>
              </w:rPr>
              <w:t>2</w:t>
            </w:r>
          </w:p>
        </w:tc>
        <w:tc>
          <w:tcPr>
            <w:tcW w:w="318" w:type="pct"/>
          </w:tcPr>
          <w:p w:rsidR="00872057" w:rsidRPr="00235946" w:rsidRDefault="00C9670C" w:rsidP="00E65C2D">
            <w:pPr>
              <w:jc w:val="center"/>
              <w:rPr>
                <w:sz w:val="24"/>
                <w:szCs w:val="24"/>
              </w:rPr>
            </w:pPr>
            <w:r>
              <w:rPr>
                <w:sz w:val="24"/>
                <w:szCs w:val="24"/>
              </w:rPr>
              <w:t>3</w:t>
            </w:r>
          </w:p>
        </w:tc>
        <w:tc>
          <w:tcPr>
            <w:tcW w:w="481" w:type="pct"/>
          </w:tcPr>
          <w:p w:rsidR="00872057" w:rsidRPr="00235946" w:rsidRDefault="00872057" w:rsidP="00E65C2D">
            <w:pPr>
              <w:jc w:val="center"/>
              <w:rPr>
                <w:sz w:val="24"/>
                <w:szCs w:val="24"/>
              </w:rPr>
            </w:pPr>
            <w:r w:rsidRPr="00235946">
              <w:rPr>
                <w:sz w:val="24"/>
                <w:szCs w:val="24"/>
              </w:rPr>
              <w:t>3</w:t>
            </w:r>
          </w:p>
        </w:tc>
      </w:tr>
      <w:tr w:rsidR="00872057" w:rsidRPr="00235946" w:rsidTr="00872057">
        <w:tc>
          <w:tcPr>
            <w:tcW w:w="176" w:type="pct"/>
          </w:tcPr>
          <w:p w:rsidR="00872057" w:rsidRPr="00235946" w:rsidRDefault="00872057" w:rsidP="00E65C2D">
            <w:pPr>
              <w:jc w:val="center"/>
              <w:rPr>
                <w:sz w:val="24"/>
                <w:szCs w:val="24"/>
              </w:rPr>
            </w:pPr>
            <w:r w:rsidRPr="00235946">
              <w:rPr>
                <w:sz w:val="24"/>
                <w:szCs w:val="24"/>
              </w:rPr>
              <w:lastRenderedPageBreak/>
              <w:t>3</w:t>
            </w:r>
          </w:p>
        </w:tc>
        <w:tc>
          <w:tcPr>
            <w:tcW w:w="1199" w:type="pct"/>
          </w:tcPr>
          <w:p w:rsidR="00872057" w:rsidRPr="00235946" w:rsidRDefault="00872057" w:rsidP="00872057">
            <w:pPr>
              <w:pStyle w:val="ConsPlusNormal"/>
              <w:widowControl/>
              <w:ind w:firstLine="31"/>
              <w:rPr>
                <w:rFonts w:ascii="Times New Roman" w:hAnsi="Times New Roman" w:cs="Times New Roman"/>
                <w:sz w:val="24"/>
                <w:szCs w:val="24"/>
              </w:rPr>
            </w:pPr>
            <w:r w:rsidRPr="00235946">
              <w:rPr>
                <w:rFonts w:ascii="Times New Roman" w:hAnsi="Times New Roman" w:cs="Times New Roman"/>
                <w:sz w:val="24"/>
                <w:szCs w:val="24"/>
              </w:rPr>
              <w:t xml:space="preserve">Целевой </w:t>
            </w:r>
          </w:p>
          <w:p w:rsidR="00872057" w:rsidRPr="00235946" w:rsidRDefault="00872057" w:rsidP="00872057">
            <w:pPr>
              <w:pStyle w:val="ConsPlusNormal"/>
              <w:widowControl/>
              <w:ind w:firstLine="31"/>
              <w:rPr>
                <w:rFonts w:ascii="Times New Roman" w:hAnsi="Times New Roman" w:cs="Times New Roman"/>
                <w:sz w:val="24"/>
                <w:szCs w:val="24"/>
              </w:rPr>
            </w:pPr>
            <w:r w:rsidRPr="00235946">
              <w:rPr>
                <w:rFonts w:ascii="Times New Roman" w:hAnsi="Times New Roman" w:cs="Times New Roman"/>
                <w:sz w:val="24"/>
                <w:szCs w:val="24"/>
              </w:rPr>
              <w:t>показатель 3</w:t>
            </w:r>
          </w:p>
          <w:p w:rsidR="00872057" w:rsidRPr="00235946" w:rsidRDefault="00872057" w:rsidP="00872057">
            <w:pPr>
              <w:tabs>
                <w:tab w:val="left" w:pos="884"/>
              </w:tabs>
              <w:ind w:firstLine="31"/>
              <w:rPr>
                <w:sz w:val="24"/>
                <w:szCs w:val="24"/>
              </w:rPr>
            </w:pPr>
            <w:r w:rsidRPr="00235946">
              <w:rPr>
                <w:sz w:val="24"/>
                <w:szCs w:val="24"/>
              </w:rPr>
              <w:t>Количество сохраненных рабочих мест в секторе малого и среднего предпринимательства за период реализации программы</w:t>
            </w:r>
          </w:p>
        </w:tc>
        <w:tc>
          <w:tcPr>
            <w:tcW w:w="479" w:type="pct"/>
          </w:tcPr>
          <w:p w:rsidR="00872057" w:rsidRPr="00235946" w:rsidRDefault="00872057" w:rsidP="00E65C2D">
            <w:pPr>
              <w:rPr>
                <w:sz w:val="24"/>
                <w:szCs w:val="24"/>
              </w:rPr>
            </w:pPr>
            <w:r w:rsidRPr="00235946">
              <w:rPr>
                <w:sz w:val="24"/>
                <w:szCs w:val="24"/>
              </w:rPr>
              <w:t>ед.</w:t>
            </w:r>
          </w:p>
        </w:tc>
        <w:tc>
          <w:tcPr>
            <w:tcW w:w="479" w:type="pct"/>
          </w:tcPr>
          <w:p w:rsidR="00872057" w:rsidRPr="00235946" w:rsidRDefault="00872057" w:rsidP="00E65C2D">
            <w:pPr>
              <w:jc w:val="center"/>
              <w:rPr>
                <w:sz w:val="24"/>
                <w:szCs w:val="24"/>
              </w:rPr>
            </w:pPr>
            <w:r w:rsidRPr="00235946">
              <w:rPr>
                <w:sz w:val="24"/>
                <w:szCs w:val="24"/>
              </w:rPr>
              <w:t>0</w:t>
            </w:r>
          </w:p>
        </w:tc>
        <w:tc>
          <w:tcPr>
            <w:tcW w:w="479" w:type="pct"/>
          </w:tcPr>
          <w:p w:rsidR="00872057" w:rsidRPr="00235946" w:rsidRDefault="00C9670C" w:rsidP="00E65C2D">
            <w:pPr>
              <w:jc w:val="center"/>
              <w:rPr>
                <w:sz w:val="24"/>
                <w:szCs w:val="24"/>
              </w:rPr>
            </w:pPr>
            <w:r>
              <w:rPr>
                <w:sz w:val="24"/>
                <w:szCs w:val="24"/>
              </w:rPr>
              <w:t>1</w:t>
            </w:r>
          </w:p>
        </w:tc>
        <w:tc>
          <w:tcPr>
            <w:tcW w:w="527" w:type="pct"/>
          </w:tcPr>
          <w:p w:rsidR="00872057" w:rsidRPr="00235946" w:rsidRDefault="00C9670C" w:rsidP="00E65C2D">
            <w:pPr>
              <w:jc w:val="center"/>
              <w:rPr>
                <w:sz w:val="24"/>
                <w:szCs w:val="24"/>
              </w:rPr>
            </w:pPr>
            <w:r>
              <w:rPr>
                <w:sz w:val="24"/>
                <w:szCs w:val="24"/>
              </w:rPr>
              <w:t>1</w:t>
            </w:r>
          </w:p>
        </w:tc>
        <w:tc>
          <w:tcPr>
            <w:tcW w:w="479" w:type="pct"/>
          </w:tcPr>
          <w:p w:rsidR="00872057" w:rsidRPr="00235946" w:rsidRDefault="008C3680" w:rsidP="00E65C2D">
            <w:pPr>
              <w:jc w:val="center"/>
              <w:rPr>
                <w:sz w:val="24"/>
                <w:szCs w:val="24"/>
              </w:rPr>
            </w:pPr>
            <w:r>
              <w:rPr>
                <w:sz w:val="24"/>
                <w:szCs w:val="24"/>
              </w:rPr>
              <w:t>3</w:t>
            </w:r>
          </w:p>
        </w:tc>
        <w:tc>
          <w:tcPr>
            <w:tcW w:w="383" w:type="pct"/>
          </w:tcPr>
          <w:p w:rsidR="00872057" w:rsidRPr="00235946" w:rsidRDefault="008C3680" w:rsidP="00E65C2D">
            <w:pPr>
              <w:jc w:val="center"/>
              <w:rPr>
                <w:sz w:val="24"/>
                <w:szCs w:val="24"/>
              </w:rPr>
            </w:pPr>
            <w:r>
              <w:rPr>
                <w:sz w:val="24"/>
                <w:szCs w:val="24"/>
              </w:rPr>
              <w:t>3</w:t>
            </w:r>
          </w:p>
        </w:tc>
        <w:tc>
          <w:tcPr>
            <w:tcW w:w="318" w:type="pct"/>
          </w:tcPr>
          <w:p w:rsidR="00872057" w:rsidRPr="00235946" w:rsidRDefault="00872057" w:rsidP="00E65C2D">
            <w:pPr>
              <w:jc w:val="center"/>
              <w:rPr>
                <w:sz w:val="24"/>
                <w:szCs w:val="24"/>
              </w:rPr>
            </w:pPr>
            <w:r w:rsidRPr="00235946">
              <w:rPr>
                <w:sz w:val="24"/>
                <w:szCs w:val="24"/>
              </w:rPr>
              <w:t>5</w:t>
            </w:r>
          </w:p>
        </w:tc>
        <w:tc>
          <w:tcPr>
            <w:tcW w:w="481" w:type="pct"/>
          </w:tcPr>
          <w:p w:rsidR="00872057" w:rsidRPr="00235946" w:rsidRDefault="00872057" w:rsidP="00E65C2D">
            <w:pPr>
              <w:jc w:val="center"/>
              <w:rPr>
                <w:sz w:val="24"/>
                <w:szCs w:val="24"/>
              </w:rPr>
            </w:pPr>
            <w:r w:rsidRPr="00235946">
              <w:rPr>
                <w:sz w:val="24"/>
                <w:szCs w:val="24"/>
              </w:rPr>
              <w:t>6</w:t>
            </w:r>
          </w:p>
        </w:tc>
      </w:tr>
      <w:tr w:rsidR="00872057" w:rsidRPr="00235946" w:rsidTr="00872057">
        <w:tc>
          <w:tcPr>
            <w:tcW w:w="176" w:type="pct"/>
          </w:tcPr>
          <w:p w:rsidR="00872057" w:rsidRPr="00235946" w:rsidRDefault="00872057" w:rsidP="00E65C2D">
            <w:pPr>
              <w:jc w:val="center"/>
              <w:rPr>
                <w:sz w:val="24"/>
                <w:szCs w:val="24"/>
              </w:rPr>
            </w:pPr>
            <w:r w:rsidRPr="00235946">
              <w:rPr>
                <w:sz w:val="24"/>
                <w:szCs w:val="24"/>
              </w:rPr>
              <w:t>4</w:t>
            </w:r>
          </w:p>
        </w:tc>
        <w:tc>
          <w:tcPr>
            <w:tcW w:w="1199" w:type="pct"/>
          </w:tcPr>
          <w:p w:rsidR="00872057" w:rsidRPr="00235946" w:rsidRDefault="00872057" w:rsidP="00872057">
            <w:pPr>
              <w:autoSpaceDE w:val="0"/>
              <w:autoSpaceDN w:val="0"/>
              <w:adjustRightInd w:val="0"/>
              <w:ind w:firstLine="31"/>
              <w:rPr>
                <w:sz w:val="24"/>
                <w:szCs w:val="24"/>
              </w:rPr>
            </w:pPr>
            <w:r w:rsidRPr="00235946">
              <w:rPr>
                <w:sz w:val="24"/>
                <w:szCs w:val="24"/>
              </w:rPr>
              <w:t xml:space="preserve">Целевой </w:t>
            </w:r>
          </w:p>
          <w:p w:rsidR="00872057" w:rsidRPr="00235946" w:rsidRDefault="00872057" w:rsidP="00872057">
            <w:pPr>
              <w:autoSpaceDE w:val="0"/>
              <w:autoSpaceDN w:val="0"/>
              <w:adjustRightInd w:val="0"/>
              <w:ind w:firstLine="31"/>
              <w:rPr>
                <w:sz w:val="24"/>
                <w:szCs w:val="24"/>
              </w:rPr>
            </w:pPr>
            <w:r w:rsidRPr="00235946">
              <w:rPr>
                <w:sz w:val="24"/>
                <w:szCs w:val="24"/>
              </w:rPr>
              <w:t>показатель 4</w:t>
            </w:r>
          </w:p>
          <w:p w:rsidR="00872057" w:rsidRPr="00235946" w:rsidRDefault="00872057" w:rsidP="00872057">
            <w:pPr>
              <w:pStyle w:val="ConsPlusNormal"/>
              <w:widowControl/>
              <w:ind w:firstLine="31"/>
              <w:rPr>
                <w:rFonts w:ascii="Times New Roman" w:hAnsi="Times New Roman" w:cs="Times New Roman"/>
                <w:sz w:val="24"/>
                <w:szCs w:val="24"/>
              </w:rPr>
            </w:pPr>
            <w:r w:rsidRPr="00235946">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программы</w:t>
            </w:r>
          </w:p>
        </w:tc>
        <w:tc>
          <w:tcPr>
            <w:tcW w:w="479" w:type="pct"/>
          </w:tcPr>
          <w:p w:rsidR="00872057" w:rsidRPr="00235946" w:rsidRDefault="00872057" w:rsidP="00E65C2D">
            <w:pPr>
              <w:rPr>
                <w:sz w:val="24"/>
                <w:szCs w:val="24"/>
              </w:rPr>
            </w:pPr>
          </w:p>
          <w:p w:rsidR="00872057" w:rsidRPr="00235946" w:rsidRDefault="00872057" w:rsidP="00E65C2D">
            <w:pPr>
              <w:rPr>
                <w:sz w:val="24"/>
                <w:szCs w:val="24"/>
              </w:rPr>
            </w:pPr>
            <w:r w:rsidRPr="00235946">
              <w:rPr>
                <w:sz w:val="24"/>
                <w:szCs w:val="24"/>
              </w:rPr>
              <w:t>Тыс. руб.</w:t>
            </w:r>
          </w:p>
        </w:tc>
        <w:tc>
          <w:tcPr>
            <w:tcW w:w="479" w:type="pct"/>
          </w:tcPr>
          <w:p w:rsidR="00872057" w:rsidRPr="00235946" w:rsidRDefault="00872057" w:rsidP="00E65C2D">
            <w:pPr>
              <w:jc w:val="center"/>
              <w:rPr>
                <w:sz w:val="24"/>
                <w:szCs w:val="24"/>
              </w:rPr>
            </w:pPr>
            <w:r w:rsidRPr="00235946">
              <w:rPr>
                <w:sz w:val="24"/>
                <w:szCs w:val="24"/>
              </w:rPr>
              <w:t>0</w:t>
            </w:r>
          </w:p>
        </w:tc>
        <w:tc>
          <w:tcPr>
            <w:tcW w:w="479" w:type="pct"/>
          </w:tcPr>
          <w:p w:rsidR="00872057" w:rsidRPr="00235946" w:rsidRDefault="00C9670C" w:rsidP="00E65C2D">
            <w:pPr>
              <w:jc w:val="center"/>
              <w:rPr>
                <w:sz w:val="24"/>
                <w:szCs w:val="24"/>
              </w:rPr>
            </w:pPr>
            <w:r>
              <w:rPr>
                <w:sz w:val="24"/>
                <w:szCs w:val="24"/>
              </w:rPr>
              <w:t>12,0</w:t>
            </w:r>
          </w:p>
        </w:tc>
        <w:tc>
          <w:tcPr>
            <w:tcW w:w="527" w:type="pct"/>
          </w:tcPr>
          <w:p w:rsidR="00872057" w:rsidRPr="00235946" w:rsidRDefault="00C9670C" w:rsidP="00E65C2D">
            <w:pPr>
              <w:jc w:val="center"/>
              <w:rPr>
                <w:sz w:val="24"/>
                <w:szCs w:val="24"/>
              </w:rPr>
            </w:pPr>
            <w:r>
              <w:rPr>
                <w:sz w:val="24"/>
                <w:szCs w:val="24"/>
              </w:rPr>
              <w:t>12,5</w:t>
            </w:r>
          </w:p>
        </w:tc>
        <w:tc>
          <w:tcPr>
            <w:tcW w:w="479" w:type="pct"/>
          </w:tcPr>
          <w:p w:rsidR="00872057" w:rsidRPr="00235946" w:rsidRDefault="00C9670C" w:rsidP="00E65C2D">
            <w:pPr>
              <w:jc w:val="center"/>
              <w:rPr>
                <w:sz w:val="24"/>
                <w:szCs w:val="24"/>
              </w:rPr>
            </w:pPr>
            <w:r>
              <w:rPr>
                <w:sz w:val="24"/>
                <w:szCs w:val="24"/>
              </w:rPr>
              <w:t>1872</w:t>
            </w:r>
            <w:r w:rsidR="00E7344B">
              <w:rPr>
                <w:sz w:val="24"/>
                <w:szCs w:val="24"/>
              </w:rPr>
              <w:t>,5</w:t>
            </w:r>
          </w:p>
        </w:tc>
        <w:tc>
          <w:tcPr>
            <w:tcW w:w="383" w:type="pct"/>
          </w:tcPr>
          <w:p w:rsidR="00872057" w:rsidRPr="00235946" w:rsidRDefault="00D56895" w:rsidP="00E65C2D">
            <w:pPr>
              <w:jc w:val="center"/>
              <w:rPr>
                <w:sz w:val="24"/>
                <w:szCs w:val="24"/>
              </w:rPr>
            </w:pPr>
            <w:r>
              <w:rPr>
                <w:sz w:val="24"/>
                <w:szCs w:val="24"/>
              </w:rPr>
              <w:t>1872</w:t>
            </w:r>
            <w:r w:rsidR="00E7344B">
              <w:rPr>
                <w:sz w:val="24"/>
                <w:szCs w:val="24"/>
              </w:rPr>
              <w:t>,5</w:t>
            </w:r>
          </w:p>
        </w:tc>
        <w:tc>
          <w:tcPr>
            <w:tcW w:w="318" w:type="pct"/>
          </w:tcPr>
          <w:p w:rsidR="00872057" w:rsidRPr="00235946" w:rsidRDefault="00D56895" w:rsidP="00E65C2D">
            <w:pPr>
              <w:jc w:val="center"/>
              <w:rPr>
                <w:sz w:val="24"/>
                <w:szCs w:val="24"/>
              </w:rPr>
            </w:pPr>
            <w:r>
              <w:rPr>
                <w:sz w:val="24"/>
                <w:szCs w:val="24"/>
              </w:rPr>
              <w:t>1950</w:t>
            </w:r>
            <w:r w:rsidR="00872057" w:rsidRPr="00235946">
              <w:rPr>
                <w:sz w:val="24"/>
                <w:szCs w:val="24"/>
              </w:rPr>
              <w:t>,0</w:t>
            </w:r>
          </w:p>
        </w:tc>
        <w:tc>
          <w:tcPr>
            <w:tcW w:w="481" w:type="pct"/>
          </w:tcPr>
          <w:p w:rsidR="00872057" w:rsidRPr="00235946" w:rsidRDefault="00D56895" w:rsidP="00E65C2D">
            <w:pPr>
              <w:jc w:val="center"/>
              <w:rPr>
                <w:sz w:val="24"/>
                <w:szCs w:val="24"/>
              </w:rPr>
            </w:pPr>
            <w:r>
              <w:rPr>
                <w:sz w:val="24"/>
                <w:szCs w:val="24"/>
              </w:rPr>
              <w:t>1950</w:t>
            </w:r>
            <w:r w:rsidR="00872057" w:rsidRPr="00235946">
              <w:rPr>
                <w:sz w:val="24"/>
                <w:szCs w:val="24"/>
              </w:rPr>
              <w:t>,0</w:t>
            </w:r>
          </w:p>
        </w:tc>
      </w:tr>
    </w:tbl>
    <w:p w:rsidR="00872057" w:rsidRPr="006966ED" w:rsidRDefault="00872057" w:rsidP="00872057">
      <w:pPr>
        <w:pStyle w:val="ConsPlusNonformat"/>
        <w:jc w:val="both"/>
        <w:rPr>
          <w:rFonts w:ascii="Times New Roman" w:hAnsi="Times New Roman" w:cs="Times New Roman"/>
          <w:sz w:val="24"/>
          <w:szCs w:val="24"/>
        </w:rPr>
      </w:pPr>
    </w:p>
    <w:p w:rsidR="00760FE3" w:rsidRDefault="00760FE3" w:rsidP="00F920AB">
      <w:pPr>
        <w:pStyle w:val="ConsPlusNormal"/>
        <w:ind w:firstLine="0"/>
        <w:jc w:val="both"/>
      </w:pPr>
    </w:p>
    <w:p w:rsidR="00760FE3" w:rsidRPr="00760FE3" w:rsidRDefault="00760FE3" w:rsidP="00EB4C13">
      <w:pPr>
        <w:pStyle w:val="ConsPlusNormal"/>
        <w:ind w:firstLine="426"/>
        <w:jc w:val="both"/>
        <w:rPr>
          <w:rFonts w:ascii="Times New Roman" w:hAnsi="Times New Roman" w:cs="Times New Roman"/>
          <w:sz w:val="28"/>
          <w:szCs w:val="28"/>
        </w:rPr>
      </w:pPr>
      <w:r w:rsidRPr="00760FE3">
        <w:rPr>
          <w:rFonts w:ascii="Times New Roman" w:hAnsi="Times New Roman" w:cs="Times New Roman"/>
          <w:sz w:val="28"/>
          <w:szCs w:val="28"/>
        </w:rPr>
        <w:t>Ведущий специалист отдела</w:t>
      </w:r>
    </w:p>
    <w:p w:rsidR="00EB4C13" w:rsidRDefault="00760FE3" w:rsidP="00EB4C13">
      <w:pPr>
        <w:pStyle w:val="ConsPlusNormal"/>
        <w:ind w:firstLine="426"/>
        <w:jc w:val="both"/>
        <w:rPr>
          <w:rFonts w:ascii="Times New Roman" w:hAnsi="Times New Roman" w:cs="Times New Roman"/>
          <w:sz w:val="28"/>
          <w:szCs w:val="28"/>
        </w:rPr>
      </w:pPr>
      <w:r w:rsidRPr="00760FE3">
        <w:rPr>
          <w:rFonts w:ascii="Times New Roman" w:hAnsi="Times New Roman" w:cs="Times New Roman"/>
          <w:sz w:val="28"/>
          <w:szCs w:val="28"/>
        </w:rPr>
        <w:t>экономики и прогнозирования</w:t>
      </w:r>
    </w:p>
    <w:p w:rsidR="00760FE3" w:rsidRDefault="00760FE3" w:rsidP="00EB4C13">
      <w:pPr>
        <w:pStyle w:val="ConsPlusNormal"/>
        <w:ind w:firstLine="426"/>
        <w:jc w:val="both"/>
        <w:rPr>
          <w:rFonts w:ascii="Times New Roman" w:hAnsi="Times New Roman" w:cs="Times New Roman"/>
          <w:sz w:val="28"/>
          <w:szCs w:val="28"/>
        </w:rPr>
      </w:pPr>
      <w:r w:rsidRPr="00760FE3">
        <w:rPr>
          <w:rFonts w:ascii="Times New Roman" w:hAnsi="Times New Roman" w:cs="Times New Roman"/>
          <w:sz w:val="28"/>
          <w:szCs w:val="28"/>
        </w:rPr>
        <w:t xml:space="preserve">администрации района                                                                </w:t>
      </w:r>
      <w:r w:rsidR="00EB4C13">
        <w:rPr>
          <w:rFonts w:ascii="Times New Roman" w:hAnsi="Times New Roman" w:cs="Times New Roman"/>
          <w:sz w:val="28"/>
          <w:szCs w:val="28"/>
        </w:rPr>
        <w:t xml:space="preserve">                                                                            </w:t>
      </w:r>
      <w:r w:rsidRPr="00760FE3">
        <w:rPr>
          <w:rFonts w:ascii="Times New Roman" w:hAnsi="Times New Roman" w:cs="Times New Roman"/>
          <w:sz w:val="28"/>
          <w:szCs w:val="28"/>
        </w:rPr>
        <w:t xml:space="preserve">      Э.И. </w:t>
      </w:r>
      <w:proofErr w:type="spellStart"/>
      <w:r w:rsidRPr="00760FE3">
        <w:rPr>
          <w:rFonts w:ascii="Times New Roman" w:hAnsi="Times New Roman" w:cs="Times New Roman"/>
          <w:sz w:val="28"/>
          <w:szCs w:val="28"/>
        </w:rPr>
        <w:t>Перцева</w:t>
      </w:r>
      <w:proofErr w:type="spellEnd"/>
    </w:p>
    <w:p w:rsidR="001B0ECE" w:rsidRDefault="001B0ECE" w:rsidP="001B0ECE">
      <w:pPr>
        <w:spacing w:after="200" w:line="276" w:lineRule="auto"/>
        <w:rPr>
          <w:sz w:val="28"/>
          <w:szCs w:val="28"/>
        </w:rPr>
      </w:pPr>
      <w:r>
        <w:rPr>
          <w:sz w:val="28"/>
          <w:szCs w:val="28"/>
        </w:rPr>
        <w:br w:type="page"/>
      </w:r>
    </w:p>
    <w:p w:rsidR="001B0ECE" w:rsidRDefault="001B0ECE" w:rsidP="00760FE3">
      <w:pPr>
        <w:pStyle w:val="ConsPlusNormal"/>
        <w:ind w:firstLine="0"/>
        <w:jc w:val="both"/>
        <w:sectPr w:rsidR="001B0ECE" w:rsidSect="007A7E26">
          <w:pgSz w:w="16838" w:h="11906" w:orient="landscape"/>
          <w:pgMar w:top="1418" w:right="1134" w:bottom="850" w:left="709" w:header="708" w:footer="708" w:gutter="0"/>
          <w:pgNumType w:start="1"/>
          <w:cols w:space="708"/>
          <w:titlePg/>
          <w:docGrid w:linePitch="360"/>
        </w:sectPr>
      </w:pPr>
    </w:p>
    <w:p w:rsidR="00995914" w:rsidRPr="008E2240" w:rsidRDefault="00995914" w:rsidP="00995914">
      <w:pPr>
        <w:ind w:left="7938"/>
        <w:rPr>
          <w:sz w:val="28"/>
          <w:szCs w:val="28"/>
        </w:rPr>
      </w:pPr>
      <w:r w:rsidRPr="008E2240">
        <w:rPr>
          <w:sz w:val="28"/>
          <w:szCs w:val="28"/>
        </w:rPr>
        <w:lastRenderedPageBreak/>
        <w:t>Приложение №1</w:t>
      </w:r>
    </w:p>
    <w:p w:rsidR="00995914" w:rsidRPr="008E2240" w:rsidRDefault="00995914" w:rsidP="00995914">
      <w:pPr>
        <w:ind w:left="7938"/>
        <w:rPr>
          <w:sz w:val="28"/>
          <w:szCs w:val="28"/>
        </w:rPr>
      </w:pPr>
      <w:r w:rsidRPr="008E2240">
        <w:rPr>
          <w:sz w:val="28"/>
          <w:szCs w:val="28"/>
        </w:rPr>
        <w:t xml:space="preserve">к муниципальной программе Новоселовского района </w:t>
      </w:r>
    </w:p>
    <w:p w:rsidR="00995914" w:rsidRPr="008E2240" w:rsidRDefault="00995914" w:rsidP="00995914">
      <w:pPr>
        <w:ind w:left="7938"/>
        <w:rPr>
          <w:sz w:val="28"/>
          <w:szCs w:val="28"/>
        </w:rPr>
      </w:pPr>
      <w:r w:rsidRPr="008E2240">
        <w:rPr>
          <w:sz w:val="28"/>
          <w:szCs w:val="28"/>
        </w:rPr>
        <w:t xml:space="preserve">"Поддержка субъектов малого и среднего </w:t>
      </w:r>
    </w:p>
    <w:p w:rsidR="00995914" w:rsidRDefault="00995914" w:rsidP="00995914">
      <w:pPr>
        <w:ind w:left="7938"/>
        <w:rPr>
          <w:sz w:val="28"/>
          <w:szCs w:val="28"/>
        </w:rPr>
      </w:pPr>
      <w:r w:rsidRPr="008E2240">
        <w:rPr>
          <w:sz w:val="28"/>
          <w:szCs w:val="28"/>
        </w:rPr>
        <w:t>предпринимательства в Новоселовском районе"</w:t>
      </w:r>
    </w:p>
    <w:p w:rsidR="00995914" w:rsidRDefault="00995914" w:rsidP="00995914">
      <w:pPr>
        <w:ind w:left="7938"/>
        <w:rPr>
          <w:sz w:val="28"/>
          <w:szCs w:val="28"/>
        </w:rPr>
      </w:pPr>
    </w:p>
    <w:p w:rsidR="00995914" w:rsidRDefault="00995914" w:rsidP="00995914">
      <w:pPr>
        <w:jc w:val="center"/>
        <w:rPr>
          <w:bCs/>
          <w:sz w:val="28"/>
          <w:szCs w:val="28"/>
        </w:rPr>
      </w:pPr>
      <w:r w:rsidRPr="008E2240">
        <w:rPr>
          <w:bCs/>
          <w:sz w:val="28"/>
          <w:szCs w:val="28"/>
        </w:rPr>
        <w:t>Информация о ресурсном обеспечении муниципальной программы Новоселовского района за счет средств районного бюджета, в том числе средств, поступивших из бюджетов других уровней бюджетной системы</w:t>
      </w:r>
    </w:p>
    <w:p w:rsidR="00995914" w:rsidRPr="008E2240" w:rsidRDefault="00995914" w:rsidP="00995914">
      <w:pPr>
        <w:jc w:val="center"/>
        <w:rPr>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
        <w:gridCol w:w="1343"/>
        <w:gridCol w:w="219"/>
        <w:gridCol w:w="43"/>
        <w:gridCol w:w="3938"/>
        <w:gridCol w:w="219"/>
        <w:gridCol w:w="1376"/>
        <w:gridCol w:w="219"/>
        <w:gridCol w:w="473"/>
        <w:gridCol w:w="219"/>
        <w:gridCol w:w="481"/>
        <w:gridCol w:w="219"/>
        <w:gridCol w:w="997"/>
        <w:gridCol w:w="269"/>
        <w:gridCol w:w="331"/>
        <w:gridCol w:w="269"/>
        <w:gridCol w:w="1012"/>
        <w:gridCol w:w="269"/>
        <w:gridCol w:w="931"/>
        <w:gridCol w:w="269"/>
        <w:gridCol w:w="971"/>
        <w:gridCol w:w="269"/>
        <w:gridCol w:w="847"/>
        <w:gridCol w:w="141"/>
      </w:tblGrid>
      <w:tr w:rsidR="00995914" w:rsidRPr="005053AB" w:rsidTr="001B0ECE">
        <w:trPr>
          <w:gridAfter w:val="1"/>
          <w:wAfter w:w="141" w:type="dxa"/>
          <w:trHeight w:val="300"/>
        </w:trPr>
        <w:tc>
          <w:tcPr>
            <w:tcW w:w="1612" w:type="dxa"/>
            <w:gridSpan w:val="2"/>
            <w:vMerge w:val="restart"/>
            <w:shd w:val="clear" w:color="auto" w:fill="auto"/>
            <w:vAlign w:val="center"/>
            <w:hideMark/>
          </w:tcPr>
          <w:p w:rsidR="00995914" w:rsidRPr="005053AB" w:rsidRDefault="00995914" w:rsidP="00E65C2D">
            <w:pPr>
              <w:jc w:val="center"/>
            </w:pPr>
            <w:r w:rsidRPr="005053AB">
              <w:t>Статус (муниципальная программа, подпрограмма)</w:t>
            </w:r>
          </w:p>
        </w:tc>
        <w:tc>
          <w:tcPr>
            <w:tcW w:w="4200" w:type="dxa"/>
            <w:gridSpan w:val="3"/>
            <w:vMerge w:val="restart"/>
            <w:shd w:val="clear" w:color="auto" w:fill="auto"/>
            <w:vAlign w:val="center"/>
            <w:hideMark/>
          </w:tcPr>
          <w:p w:rsidR="00995914" w:rsidRPr="005053AB" w:rsidRDefault="00995914" w:rsidP="00E65C2D">
            <w:pPr>
              <w:jc w:val="center"/>
            </w:pPr>
            <w:r w:rsidRPr="005053AB">
              <w:t>Наименование  программы, подпрограммы</w:t>
            </w:r>
          </w:p>
        </w:tc>
        <w:tc>
          <w:tcPr>
            <w:tcW w:w="1595" w:type="dxa"/>
            <w:gridSpan w:val="2"/>
            <w:vMerge w:val="restart"/>
            <w:shd w:val="clear" w:color="auto" w:fill="auto"/>
            <w:vAlign w:val="center"/>
            <w:hideMark/>
          </w:tcPr>
          <w:p w:rsidR="00995914" w:rsidRPr="005053AB" w:rsidRDefault="00995914" w:rsidP="00E65C2D">
            <w:pPr>
              <w:jc w:val="center"/>
            </w:pPr>
            <w:r w:rsidRPr="005053AB">
              <w:t>Наименование главного распорядителя бюджетных средств (далее - ГРБС)</w:t>
            </w:r>
          </w:p>
        </w:tc>
        <w:tc>
          <w:tcPr>
            <w:tcW w:w="3208" w:type="dxa"/>
            <w:gridSpan w:val="8"/>
            <w:shd w:val="clear" w:color="auto" w:fill="auto"/>
            <w:vAlign w:val="center"/>
            <w:hideMark/>
          </w:tcPr>
          <w:p w:rsidR="00995914" w:rsidRPr="005053AB" w:rsidRDefault="00995914" w:rsidP="00E65C2D">
            <w:pPr>
              <w:jc w:val="center"/>
            </w:pPr>
            <w:r w:rsidRPr="005053AB">
              <w:t xml:space="preserve">Код бюджетной классификации </w:t>
            </w:r>
          </w:p>
        </w:tc>
        <w:tc>
          <w:tcPr>
            <w:tcW w:w="1281" w:type="dxa"/>
            <w:gridSpan w:val="2"/>
            <w:vMerge w:val="restart"/>
            <w:shd w:val="clear" w:color="auto" w:fill="auto"/>
            <w:vAlign w:val="center"/>
            <w:hideMark/>
          </w:tcPr>
          <w:p w:rsidR="00995914" w:rsidRPr="005053AB" w:rsidRDefault="00D56895" w:rsidP="00E65C2D">
            <w:pPr>
              <w:jc w:val="center"/>
            </w:pPr>
            <w:r>
              <w:t>очередной финансовый год 2019</w:t>
            </w:r>
          </w:p>
        </w:tc>
        <w:tc>
          <w:tcPr>
            <w:tcW w:w="1200" w:type="dxa"/>
            <w:gridSpan w:val="2"/>
            <w:vMerge w:val="restart"/>
            <w:shd w:val="clear" w:color="auto" w:fill="auto"/>
            <w:vAlign w:val="center"/>
            <w:hideMark/>
          </w:tcPr>
          <w:p w:rsidR="00995914" w:rsidRPr="005053AB" w:rsidRDefault="00995914" w:rsidP="00E65C2D">
            <w:pPr>
              <w:jc w:val="center"/>
            </w:pPr>
            <w:r w:rsidRPr="005053AB">
              <w:t>п</w:t>
            </w:r>
            <w:r w:rsidR="00D56895">
              <w:t>ервый год планового периода 2020</w:t>
            </w:r>
          </w:p>
        </w:tc>
        <w:tc>
          <w:tcPr>
            <w:tcW w:w="1240" w:type="dxa"/>
            <w:gridSpan w:val="2"/>
            <w:vMerge w:val="restart"/>
            <w:shd w:val="clear" w:color="auto" w:fill="auto"/>
            <w:vAlign w:val="center"/>
            <w:hideMark/>
          </w:tcPr>
          <w:p w:rsidR="00995914" w:rsidRPr="005053AB" w:rsidRDefault="00995914" w:rsidP="00E65C2D">
            <w:pPr>
              <w:jc w:val="center"/>
            </w:pPr>
            <w:r w:rsidRPr="005053AB">
              <w:t>в</w:t>
            </w:r>
            <w:r w:rsidR="00D56895">
              <w:t>торой год планового периода 2021</w:t>
            </w:r>
          </w:p>
        </w:tc>
        <w:tc>
          <w:tcPr>
            <w:tcW w:w="1116" w:type="dxa"/>
            <w:gridSpan w:val="2"/>
            <w:vMerge w:val="restart"/>
            <w:shd w:val="clear" w:color="auto" w:fill="auto"/>
            <w:vAlign w:val="center"/>
            <w:hideMark/>
          </w:tcPr>
          <w:p w:rsidR="00995914" w:rsidRPr="005053AB" w:rsidRDefault="00995914" w:rsidP="00E65C2D">
            <w:pPr>
              <w:jc w:val="center"/>
            </w:pPr>
            <w:r w:rsidRPr="005053AB">
              <w:t>Итого на очередной финансовый год и плановый период</w:t>
            </w:r>
          </w:p>
        </w:tc>
      </w:tr>
      <w:tr w:rsidR="00995914" w:rsidRPr="005053AB" w:rsidTr="001B0ECE">
        <w:trPr>
          <w:gridAfter w:val="1"/>
          <w:wAfter w:w="141" w:type="dxa"/>
          <w:trHeight w:val="300"/>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ign w:val="center"/>
            <w:hideMark/>
          </w:tcPr>
          <w:p w:rsidR="00995914" w:rsidRPr="005053AB" w:rsidRDefault="00995914" w:rsidP="00E65C2D"/>
        </w:tc>
        <w:tc>
          <w:tcPr>
            <w:tcW w:w="692" w:type="dxa"/>
            <w:gridSpan w:val="2"/>
            <w:vMerge w:val="restart"/>
            <w:shd w:val="clear" w:color="auto" w:fill="auto"/>
            <w:vAlign w:val="center"/>
            <w:hideMark/>
          </w:tcPr>
          <w:p w:rsidR="00995914" w:rsidRPr="005053AB" w:rsidRDefault="00995914" w:rsidP="00E65C2D">
            <w:pPr>
              <w:jc w:val="center"/>
            </w:pPr>
            <w:r w:rsidRPr="005053AB">
              <w:t>ГРБС</w:t>
            </w:r>
          </w:p>
        </w:tc>
        <w:tc>
          <w:tcPr>
            <w:tcW w:w="700" w:type="dxa"/>
            <w:gridSpan w:val="2"/>
            <w:vMerge w:val="restart"/>
            <w:shd w:val="clear" w:color="auto" w:fill="auto"/>
            <w:vAlign w:val="center"/>
            <w:hideMark/>
          </w:tcPr>
          <w:p w:rsidR="00995914" w:rsidRPr="005053AB" w:rsidRDefault="00995914" w:rsidP="00E65C2D">
            <w:pPr>
              <w:jc w:val="center"/>
            </w:pPr>
            <w:proofErr w:type="spellStart"/>
            <w:r w:rsidRPr="005053AB">
              <w:t>РзПр</w:t>
            </w:r>
            <w:proofErr w:type="spellEnd"/>
          </w:p>
        </w:tc>
        <w:tc>
          <w:tcPr>
            <w:tcW w:w="1216" w:type="dxa"/>
            <w:gridSpan w:val="2"/>
            <w:vMerge w:val="restart"/>
            <w:shd w:val="clear" w:color="auto" w:fill="auto"/>
            <w:vAlign w:val="center"/>
            <w:hideMark/>
          </w:tcPr>
          <w:p w:rsidR="00995914" w:rsidRPr="005053AB" w:rsidRDefault="00995914" w:rsidP="00E65C2D">
            <w:pPr>
              <w:jc w:val="center"/>
            </w:pPr>
            <w:r w:rsidRPr="005053AB">
              <w:t>ЦСР</w:t>
            </w:r>
          </w:p>
        </w:tc>
        <w:tc>
          <w:tcPr>
            <w:tcW w:w="600" w:type="dxa"/>
            <w:gridSpan w:val="2"/>
            <w:vMerge w:val="restart"/>
            <w:shd w:val="clear" w:color="auto" w:fill="auto"/>
            <w:vAlign w:val="center"/>
            <w:hideMark/>
          </w:tcPr>
          <w:p w:rsidR="00995914" w:rsidRPr="005053AB" w:rsidRDefault="00995914" w:rsidP="00E65C2D">
            <w:pPr>
              <w:jc w:val="center"/>
            </w:pPr>
            <w:r w:rsidRPr="005053AB">
              <w:t>ВР</w:t>
            </w:r>
          </w:p>
        </w:tc>
        <w:tc>
          <w:tcPr>
            <w:tcW w:w="1281" w:type="dxa"/>
            <w:gridSpan w:val="2"/>
            <w:vMerge/>
            <w:vAlign w:val="center"/>
            <w:hideMark/>
          </w:tcPr>
          <w:p w:rsidR="00995914" w:rsidRPr="005053AB" w:rsidRDefault="00995914" w:rsidP="00E65C2D"/>
        </w:tc>
        <w:tc>
          <w:tcPr>
            <w:tcW w:w="1200" w:type="dxa"/>
            <w:gridSpan w:val="2"/>
            <w:vMerge/>
            <w:vAlign w:val="center"/>
            <w:hideMark/>
          </w:tcPr>
          <w:p w:rsidR="00995914" w:rsidRPr="005053AB" w:rsidRDefault="00995914" w:rsidP="00E65C2D"/>
        </w:tc>
        <w:tc>
          <w:tcPr>
            <w:tcW w:w="1240" w:type="dxa"/>
            <w:gridSpan w:val="2"/>
            <w:vMerge/>
            <w:vAlign w:val="center"/>
            <w:hideMark/>
          </w:tcPr>
          <w:p w:rsidR="00995914" w:rsidRPr="005053AB" w:rsidRDefault="00995914" w:rsidP="00E65C2D"/>
        </w:tc>
        <w:tc>
          <w:tcPr>
            <w:tcW w:w="1116" w:type="dxa"/>
            <w:gridSpan w:val="2"/>
            <w:vMerge/>
            <w:vAlign w:val="center"/>
            <w:hideMark/>
          </w:tcPr>
          <w:p w:rsidR="00995914" w:rsidRPr="005053AB" w:rsidRDefault="00995914" w:rsidP="00E65C2D"/>
        </w:tc>
      </w:tr>
      <w:tr w:rsidR="00995914" w:rsidRPr="005053AB" w:rsidTr="001B0ECE">
        <w:trPr>
          <w:gridAfter w:val="1"/>
          <w:wAfter w:w="141" w:type="dxa"/>
          <w:trHeight w:val="331"/>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ign w:val="center"/>
            <w:hideMark/>
          </w:tcPr>
          <w:p w:rsidR="00995914" w:rsidRPr="005053AB" w:rsidRDefault="00995914" w:rsidP="00E65C2D"/>
        </w:tc>
        <w:tc>
          <w:tcPr>
            <w:tcW w:w="692" w:type="dxa"/>
            <w:gridSpan w:val="2"/>
            <w:vMerge/>
            <w:vAlign w:val="center"/>
            <w:hideMark/>
          </w:tcPr>
          <w:p w:rsidR="00995914" w:rsidRPr="005053AB" w:rsidRDefault="00995914" w:rsidP="00E65C2D"/>
        </w:tc>
        <w:tc>
          <w:tcPr>
            <w:tcW w:w="700" w:type="dxa"/>
            <w:gridSpan w:val="2"/>
            <w:vMerge/>
            <w:vAlign w:val="center"/>
            <w:hideMark/>
          </w:tcPr>
          <w:p w:rsidR="00995914" w:rsidRPr="005053AB" w:rsidRDefault="00995914" w:rsidP="00E65C2D"/>
        </w:tc>
        <w:tc>
          <w:tcPr>
            <w:tcW w:w="1216" w:type="dxa"/>
            <w:gridSpan w:val="2"/>
            <w:vMerge/>
            <w:vAlign w:val="center"/>
            <w:hideMark/>
          </w:tcPr>
          <w:p w:rsidR="00995914" w:rsidRPr="005053AB" w:rsidRDefault="00995914" w:rsidP="00E65C2D"/>
        </w:tc>
        <w:tc>
          <w:tcPr>
            <w:tcW w:w="600" w:type="dxa"/>
            <w:gridSpan w:val="2"/>
            <w:vMerge/>
            <w:vAlign w:val="center"/>
            <w:hideMark/>
          </w:tcPr>
          <w:p w:rsidR="00995914" w:rsidRPr="005053AB" w:rsidRDefault="00995914" w:rsidP="00E65C2D"/>
        </w:tc>
        <w:tc>
          <w:tcPr>
            <w:tcW w:w="1281" w:type="dxa"/>
            <w:gridSpan w:val="2"/>
            <w:vMerge/>
            <w:vAlign w:val="center"/>
            <w:hideMark/>
          </w:tcPr>
          <w:p w:rsidR="00995914" w:rsidRPr="005053AB" w:rsidRDefault="00995914" w:rsidP="00E65C2D"/>
        </w:tc>
        <w:tc>
          <w:tcPr>
            <w:tcW w:w="1200" w:type="dxa"/>
            <w:gridSpan w:val="2"/>
            <w:vMerge/>
            <w:vAlign w:val="center"/>
            <w:hideMark/>
          </w:tcPr>
          <w:p w:rsidR="00995914" w:rsidRPr="005053AB" w:rsidRDefault="00995914" w:rsidP="00E65C2D"/>
        </w:tc>
        <w:tc>
          <w:tcPr>
            <w:tcW w:w="1240" w:type="dxa"/>
            <w:gridSpan w:val="2"/>
            <w:vMerge/>
            <w:vAlign w:val="center"/>
            <w:hideMark/>
          </w:tcPr>
          <w:p w:rsidR="00995914" w:rsidRPr="005053AB" w:rsidRDefault="00995914" w:rsidP="00E65C2D"/>
        </w:tc>
        <w:tc>
          <w:tcPr>
            <w:tcW w:w="1116" w:type="dxa"/>
            <w:gridSpan w:val="2"/>
            <w:vMerge/>
            <w:vAlign w:val="center"/>
            <w:hideMark/>
          </w:tcPr>
          <w:p w:rsidR="00995914" w:rsidRPr="005053AB" w:rsidRDefault="00995914" w:rsidP="00E65C2D"/>
        </w:tc>
      </w:tr>
      <w:tr w:rsidR="00995914" w:rsidRPr="005053AB" w:rsidTr="001B0ECE">
        <w:trPr>
          <w:gridAfter w:val="1"/>
          <w:wAfter w:w="141" w:type="dxa"/>
          <w:trHeight w:val="1273"/>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ign w:val="center"/>
            <w:hideMark/>
          </w:tcPr>
          <w:p w:rsidR="00995914" w:rsidRPr="005053AB" w:rsidRDefault="00995914" w:rsidP="00E65C2D"/>
        </w:tc>
        <w:tc>
          <w:tcPr>
            <w:tcW w:w="692" w:type="dxa"/>
            <w:gridSpan w:val="2"/>
            <w:vMerge/>
            <w:vAlign w:val="center"/>
            <w:hideMark/>
          </w:tcPr>
          <w:p w:rsidR="00995914" w:rsidRPr="005053AB" w:rsidRDefault="00995914" w:rsidP="00E65C2D"/>
        </w:tc>
        <w:tc>
          <w:tcPr>
            <w:tcW w:w="700" w:type="dxa"/>
            <w:gridSpan w:val="2"/>
            <w:vMerge/>
            <w:vAlign w:val="center"/>
            <w:hideMark/>
          </w:tcPr>
          <w:p w:rsidR="00995914" w:rsidRPr="005053AB" w:rsidRDefault="00995914" w:rsidP="00E65C2D"/>
        </w:tc>
        <w:tc>
          <w:tcPr>
            <w:tcW w:w="1216" w:type="dxa"/>
            <w:gridSpan w:val="2"/>
            <w:vMerge/>
            <w:vAlign w:val="center"/>
            <w:hideMark/>
          </w:tcPr>
          <w:p w:rsidR="00995914" w:rsidRPr="005053AB" w:rsidRDefault="00995914" w:rsidP="00E65C2D"/>
        </w:tc>
        <w:tc>
          <w:tcPr>
            <w:tcW w:w="600" w:type="dxa"/>
            <w:gridSpan w:val="2"/>
            <w:vMerge/>
            <w:vAlign w:val="center"/>
            <w:hideMark/>
          </w:tcPr>
          <w:p w:rsidR="00995914" w:rsidRPr="005053AB" w:rsidRDefault="00995914" w:rsidP="00E65C2D"/>
        </w:tc>
        <w:tc>
          <w:tcPr>
            <w:tcW w:w="1281" w:type="dxa"/>
            <w:gridSpan w:val="2"/>
            <w:shd w:val="clear" w:color="auto" w:fill="auto"/>
            <w:noWrap/>
            <w:vAlign w:val="center"/>
            <w:hideMark/>
          </w:tcPr>
          <w:p w:rsidR="00995914" w:rsidRPr="005053AB" w:rsidRDefault="00995914" w:rsidP="00E65C2D">
            <w:pPr>
              <w:jc w:val="center"/>
              <w:rPr>
                <w:color w:val="000000"/>
              </w:rPr>
            </w:pPr>
            <w:r w:rsidRPr="005053AB">
              <w:rPr>
                <w:color w:val="000000"/>
              </w:rPr>
              <w:t>план</w:t>
            </w:r>
          </w:p>
        </w:tc>
        <w:tc>
          <w:tcPr>
            <w:tcW w:w="1200" w:type="dxa"/>
            <w:gridSpan w:val="2"/>
            <w:shd w:val="clear" w:color="auto" w:fill="auto"/>
            <w:noWrap/>
            <w:vAlign w:val="center"/>
            <w:hideMark/>
          </w:tcPr>
          <w:p w:rsidR="00995914" w:rsidRPr="005053AB" w:rsidRDefault="00995914" w:rsidP="00E65C2D">
            <w:pPr>
              <w:jc w:val="center"/>
              <w:rPr>
                <w:color w:val="000000"/>
              </w:rPr>
            </w:pPr>
            <w:r w:rsidRPr="005053AB">
              <w:rPr>
                <w:color w:val="000000"/>
              </w:rPr>
              <w:t>план</w:t>
            </w:r>
          </w:p>
        </w:tc>
        <w:tc>
          <w:tcPr>
            <w:tcW w:w="1240" w:type="dxa"/>
            <w:gridSpan w:val="2"/>
            <w:shd w:val="clear" w:color="auto" w:fill="auto"/>
            <w:noWrap/>
            <w:vAlign w:val="center"/>
            <w:hideMark/>
          </w:tcPr>
          <w:p w:rsidR="00995914" w:rsidRPr="005053AB" w:rsidRDefault="00995914" w:rsidP="00E65C2D">
            <w:pPr>
              <w:jc w:val="center"/>
              <w:rPr>
                <w:color w:val="000000"/>
              </w:rPr>
            </w:pPr>
            <w:r w:rsidRPr="005053AB">
              <w:rPr>
                <w:color w:val="000000"/>
              </w:rPr>
              <w:t>план</w:t>
            </w:r>
          </w:p>
        </w:tc>
        <w:tc>
          <w:tcPr>
            <w:tcW w:w="1116" w:type="dxa"/>
            <w:gridSpan w:val="2"/>
            <w:vMerge/>
            <w:vAlign w:val="center"/>
            <w:hideMark/>
          </w:tcPr>
          <w:p w:rsidR="00995914" w:rsidRPr="005053AB" w:rsidRDefault="00995914" w:rsidP="00E65C2D"/>
        </w:tc>
      </w:tr>
      <w:tr w:rsidR="00995914" w:rsidRPr="005053AB" w:rsidTr="001B0ECE">
        <w:trPr>
          <w:gridAfter w:val="1"/>
          <w:wAfter w:w="141" w:type="dxa"/>
          <w:trHeight w:val="502"/>
        </w:trPr>
        <w:tc>
          <w:tcPr>
            <w:tcW w:w="1612" w:type="dxa"/>
            <w:gridSpan w:val="2"/>
            <w:shd w:val="clear" w:color="auto" w:fill="auto"/>
            <w:vAlign w:val="center"/>
            <w:hideMark/>
          </w:tcPr>
          <w:p w:rsidR="00995914" w:rsidRPr="005053AB" w:rsidRDefault="00995914" w:rsidP="00E65C2D">
            <w:pPr>
              <w:jc w:val="center"/>
              <w:rPr>
                <w:color w:val="000000"/>
              </w:rPr>
            </w:pPr>
            <w:r w:rsidRPr="005053AB">
              <w:rPr>
                <w:color w:val="000000"/>
              </w:rPr>
              <w:t>1</w:t>
            </w:r>
          </w:p>
        </w:tc>
        <w:tc>
          <w:tcPr>
            <w:tcW w:w="4200" w:type="dxa"/>
            <w:gridSpan w:val="3"/>
            <w:shd w:val="clear" w:color="auto" w:fill="auto"/>
            <w:vAlign w:val="center"/>
            <w:hideMark/>
          </w:tcPr>
          <w:p w:rsidR="00995914" w:rsidRPr="005053AB" w:rsidRDefault="00995914" w:rsidP="00E65C2D">
            <w:pPr>
              <w:jc w:val="center"/>
              <w:rPr>
                <w:color w:val="000000"/>
              </w:rPr>
            </w:pPr>
            <w:r w:rsidRPr="005053AB">
              <w:rPr>
                <w:color w:val="000000"/>
              </w:rPr>
              <w:t>2</w:t>
            </w:r>
          </w:p>
        </w:tc>
        <w:tc>
          <w:tcPr>
            <w:tcW w:w="1595" w:type="dxa"/>
            <w:gridSpan w:val="2"/>
            <w:shd w:val="clear" w:color="auto" w:fill="auto"/>
            <w:vAlign w:val="center"/>
            <w:hideMark/>
          </w:tcPr>
          <w:p w:rsidR="00995914" w:rsidRPr="005053AB" w:rsidRDefault="00995914" w:rsidP="00E65C2D">
            <w:pPr>
              <w:jc w:val="center"/>
              <w:rPr>
                <w:color w:val="000000"/>
              </w:rPr>
            </w:pPr>
            <w:r w:rsidRPr="005053AB">
              <w:rPr>
                <w:color w:val="000000"/>
              </w:rPr>
              <w:t>3</w:t>
            </w:r>
          </w:p>
        </w:tc>
        <w:tc>
          <w:tcPr>
            <w:tcW w:w="692" w:type="dxa"/>
            <w:gridSpan w:val="2"/>
            <w:shd w:val="clear" w:color="auto" w:fill="auto"/>
            <w:vAlign w:val="center"/>
            <w:hideMark/>
          </w:tcPr>
          <w:p w:rsidR="00995914" w:rsidRPr="005053AB" w:rsidRDefault="00995914" w:rsidP="00E65C2D">
            <w:pPr>
              <w:jc w:val="center"/>
              <w:rPr>
                <w:color w:val="000000"/>
              </w:rPr>
            </w:pPr>
            <w:r w:rsidRPr="005053AB">
              <w:rPr>
                <w:color w:val="000000"/>
              </w:rPr>
              <w:t>4</w:t>
            </w:r>
          </w:p>
        </w:tc>
        <w:tc>
          <w:tcPr>
            <w:tcW w:w="700" w:type="dxa"/>
            <w:gridSpan w:val="2"/>
            <w:shd w:val="clear" w:color="auto" w:fill="auto"/>
            <w:vAlign w:val="center"/>
            <w:hideMark/>
          </w:tcPr>
          <w:p w:rsidR="00995914" w:rsidRPr="005053AB" w:rsidRDefault="00995914" w:rsidP="00E65C2D">
            <w:pPr>
              <w:jc w:val="center"/>
              <w:rPr>
                <w:color w:val="000000"/>
              </w:rPr>
            </w:pPr>
            <w:r w:rsidRPr="005053AB">
              <w:rPr>
                <w:color w:val="000000"/>
              </w:rPr>
              <w:t>5</w:t>
            </w:r>
          </w:p>
        </w:tc>
        <w:tc>
          <w:tcPr>
            <w:tcW w:w="1216" w:type="dxa"/>
            <w:gridSpan w:val="2"/>
            <w:shd w:val="clear" w:color="auto" w:fill="auto"/>
            <w:vAlign w:val="center"/>
            <w:hideMark/>
          </w:tcPr>
          <w:p w:rsidR="00995914" w:rsidRPr="005053AB" w:rsidRDefault="00995914" w:rsidP="00E65C2D">
            <w:pPr>
              <w:jc w:val="center"/>
              <w:rPr>
                <w:color w:val="000000"/>
              </w:rPr>
            </w:pPr>
            <w:r w:rsidRPr="005053AB">
              <w:rPr>
                <w:color w:val="000000"/>
              </w:rPr>
              <w:t>6</w:t>
            </w:r>
          </w:p>
        </w:tc>
        <w:tc>
          <w:tcPr>
            <w:tcW w:w="600" w:type="dxa"/>
            <w:gridSpan w:val="2"/>
            <w:shd w:val="clear" w:color="auto" w:fill="auto"/>
            <w:vAlign w:val="center"/>
            <w:hideMark/>
          </w:tcPr>
          <w:p w:rsidR="00995914" w:rsidRPr="005053AB" w:rsidRDefault="00995914" w:rsidP="00E65C2D">
            <w:pPr>
              <w:jc w:val="center"/>
              <w:rPr>
                <w:color w:val="000000"/>
              </w:rPr>
            </w:pPr>
            <w:r w:rsidRPr="005053AB">
              <w:rPr>
                <w:color w:val="000000"/>
              </w:rPr>
              <w:t>7</w:t>
            </w:r>
          </w:p>
        </w:tc>
        <w:tc>
          <w:tcPr>
            <w:tcW w:w="1281" w:type="dxa"/>
            <w:gridSpan w:val="2"/>
            <w:shd w:val="clear" w:color="auto" w:fill="auto"/>
            <w:noWrap/>
            <w:vAlign w:val="center"/>
            <w:hideMark/>
          </w:tcPr>
          <w:p w:rsidR="00995914" w:rsidRPr="005053AB" w:rsidRDefault="00995914" w:rsidP="00E65C2D">
            <w:pPr>
              <w:jc w:val="center"/>
              <w:rPr>
                <w:color w:val="000000"/>
              </w:rPr>
            </w:pPr>
            <w:r w:rsidRPr="005053AB">
              <w:rPr>
                <w:color w:val="000000"/>
              </w:rPr>
              <w:t>8</w:t>
            </w:r>
          </w:p>
        </w:tc>
        <w:tc>
          <w:tcPr>
            <w:tcW w:w="1200" w:type="dxa"/>
            <w:gridSpan w:val="2"/>
            <w:shd w:val="clear" w:color="auto" w:fill="auto"/>
            <w:noWrap/>
            <w:vAlign w:val="center"/>
            <w:hideMark/>
          </w:tcPr>
          <w:p w:rsidR="00995914" w:rsidRPr="005053AB" w:rsidRDefault="00995914" w:rsidP="00E65C2D">
            <w:pPr>
              <w:jc w:val="center"/>
              <w:rPr>
                <w:color w:val="000000"/>
              </w:rPr>
            </w:pPr>
            <w:r w:rsidRPr="005053AB">
              <w:rPr>
                <w:color w:val="000000"/>
              </w:rPr>
              <w:t>9</w:t>
            </w:r>
          </w:p>
        </w:tc>
        <w:tc>
          <w:tcPr>
            <w:tcW w:w="1240" w:type="dxa"/>
            <w:gridSpan w:val="2"/>
            <w:shd w:val="clear" w:color="auto" w:fill="auto"/>
            <w:noWrap/>
            <w:vAlign w:val="center"/>
            <w:hideMark/>
          </w:tcPr>
          <w:p w:rsidR="00995914" w:rsidRPr="005053AB" w:rsidRDefault="00995914" w:rsidP="00E65C2D">
            <w:pPr>
              <w:jc w:val="center"/>
              <w:rPr>
                <w:color w:val="000000"/>
              </w:rPr>
            </w:pPr>
            <w:r w:rsidRPr="005053AB">
              <w:rPr>
                <w:color w:val="000000"/>
              </w:rPr>
              <w:t>10</w:t>
            </w:r>
          </w:p>
        </w:tc>
        <w:tc>
          <w:tcPr>
            <w:tcW w:w="1116" w:type="dxa"/>
            <w:gridSpan w:val="2"/>
            <w:shd w:val="clear" w:color="auto" w:fill="auto"/>
            <w:noWrap/>
            <w:vAlign w:val="center"/>
            <w:hideMark/>
          </w:tcPr>
          <w:p w:rsidR="00995914" w:rsidRPr="005053AB" w:rsidRDefault="00995914" w:rsidP="00E65C2D">
            <w:pPr>
              <w:jc w:val="center"/>
              <w:rPr>
                <w:color w:val="000000"/>
              </w:rPr>
            </w:pPr>
            <w:r w:rsidRPr="005053AB">
              <w:rPr>
                <w:color w:val="000000"/>
              </w:rPr>
              <w:t>11</w:t>
            </w:r>
          </w:p>
        </w:tc>
      </w:tr>
      <w:tr w:rsidR="00995914" w:rsidRPr="005053AB" w:rsidTr="001B0ECE">
        <w:trPr>
          <w:gridAfter w:val="1"/>
          <w:wAfter w:w="141" w:type="dxa"/>
          <w:trHeight w:val="765"/>
        </w:trPr>
        <w:tc>
          <w:tcPr>
            <w:tcW w:w="1612" w:type="dxa"/>
            <w:gridSpan w:val="2"/>
            <w:vMerge w:val="restart"/>
            <w:shd w:val="clear" w:color="auto" w:fill="auto"/>
            <w:hideMark/>
          </w:tcPr>
          <w:p w:rsidR="00995914" w:rsidRDefault="00995914" w:rsidP="00E65C2D"/>
          <w:p w:rsidR="00995914" w:rsidRPr="005053AB" w:rsidRDefault="00995914" w:rsidP="00E65C2D">
            <w:r w:rsidRPr="005053AB">
              <w:t>Муниципальная программа</w:t>
            </w:r>
          </w:p>
        </w:tc>
        <w:tc>
          <w:tcPr>
            <w:tcW w:w="4200" w:type="dxa"/>
            <w:gridSpan w:val="3"/>
            <w:vMerge w:val="restart"/>
            <w:shd w:val="clear" w:color="auto" w:fill="auto"/>
            <w:hideMark/>
          </w:tcPr>
          <w:p w:rsidR="00995914" w:rsidRDefault="00995914" w:rsidP="00E65C2D"/>
          <w:p w:rsidR="00995914" w:rsidRDefault="00995914" w:rsidP="00E65C2D">
            <w:r w:rsidRPr="005053AB">
              <w:t xml:space="preserve">Поддержка субъектов малого и среднего предпринимательства  Новоселовского района </w:t>
            </w:r>
          </w:p>
          <w:p w:rsidR="001B0ECE" w:rsidRDefault="001B0ECE" w:rsidP="00E65C2D"/>
          <w:p w:rsidR="001B0ECE" w:rsidRPr="005053AB" w:rsidRDefault="001B0ECE" w:rsidP="00E65C2D"/>
        </w:tc>
        <w:tc>
          <w:tcPr>
            <w:tcW w:w="1595" w:type="dxa"/>
            <w:gridSpan w:val="2"/>
            <w:shd w:val="clear" w:color="auto" w:fill="auto"/>
            <w:hideMark/>
          </w:tcPr>
          <w:p w:rsidR="00995914" w:rsidRPr="005053AB" w:rsidRDefault="00995914" w:rsidP="00E65C2D">
            <w:r w:rsidRPr="005053AB">
              <w:t>всего расходные обязательства  по программе</w:t>
            </w:r>
          </w:p>
        </w:tc>
        <w:tc>
          <w:tcPr>
            <w:tcW w:w="692" w:type="dxa"/>
            <w:gridSpan w:val="2"/>
            <w:shd w:val="clear" w:color="auto" w:fill="auto"/>
            <w:noWrap/>
            <w:vAlign w:val="center"/>
          </w:tcPr>
          <w:p w:rsidR="00995914" w:rsidRPr="005053AB" w:rsidRDefault="00995914" w:rsidP="00E65C2D">
            <w:pPr>
              <w:jc w:val="center"/>
            </w:pPr>
            <w:r>
              <w:t>012</w:t>
            </w:r>
          </w:p>
        </w:tc>
        <w:tc>
          <w:tcPr>
            <w:tcW w:w="700" w:type="dxa"/>
            <w:gridSpan w:val="2"/>
            <w:shd w:val="clear" w:color="auto" w:fill="auto"/>
            <w:noWrap/>
            <w:vAlign w:val="center"/>
          </w:tcPr>
          <w:p w:rsidR="00995914" w:rsidRPr="005053AB" w:rsidRDefault="00995914" w:rsidP="00E65C2D">
            <w:pPr>
              <w:jc w:val="center"/>
            </w:pPr>
            <w:r>
              <w:t>0412</w:t>
            </w:r>
          </w:p>
        </w:tc>
        <w:tc>
          <w:tcPr>
            <w:tcW w:w="1216" w:type="dxa"/>
            <w:gridSpan w:val="2"/>
            <w:shd w:val="clear" w:color="auto" w:fill="auto"/>
            <w:noWrap/>
            <w:vAlign w:val="center"/>
          </w:tcPr>
          <w:p w:rsidR="00995914" w:rsidRPr="005053AB" w:rsidRDefault="00995914" w:rsidP="00E65C2D">
            <w:pPr>
              <w:jc w:val="center"/>
            </w:pPr>
            <w:r>
              <w:t>Х</w:t>
            </w:r>
          </w:p>
        </w:tc>
        <w:tc>
          <w:tcPr>
            <w:tcW w:w="600" w:type="dxa"/>
            <w:gridSpan w:val="2"/>
            <w:shd w:val="clear" w:color="auto" w:fill="auto"/>
            <w:noWrap/>
            <w:vAlign w:val="center"/>
          </w:tcPr>
          <w:p w:rsidR="00995914" w:rsidRPr="005053AB" w:rsidRDefault="00995914" w:rsidP="00E65C2D">
            <w:pPr>
              <w:jc w:val="center"/>
            </w:pPr>
            <w:r>
              <w:t>Х</w:t>
            </w:r>
          </w:p>
        </w:tc>
        <w:tc>
          <w:tcPr>
            <w:tcW w:w="1281" w:type="dxa"/>
            <w:gridSpan w:val="2"/>
            <w:shd w:val="clear" w:color="auto" w:fill="auto"/>
            <w:noWrap/>
            <w:vAlign w:val="center"/>
            <w:hideMark/>
          </w:tcPr>
          <w:p w:rsidR="00995914" w:rsidRPr="005053AB" w:rsidRDefault="00D56895" w:rsidP="00E65C2D">
            <w:pPr>
              <w:jc w:val="center"/>
            </w:pPr>
            <w:r>
              <w:t>10</w:t>
            </w:r>
            <w:r w:rsidR="006E1358">
              <w:t>0</w:t>
            </w:r>
            <w:r w:rsidR="00995914" w:rsidRPr="005053AB">
              <w:t>,0</w:t>
            </w:r>
          </w:p>
        </w:tc>
        <w:tc>
          <w:tcPr>
            <w:tcW w:w="1200" w:type="dxa"/>
            <w:gridSpan w:val="2"/>
            <w:shd w:val="clear" w:color="auto" w:fill="auto"/>
            <w:noWrap/>
            <w:vAlign w:val="center"/>
            <w:hideMark/>
          </w:tcPr>
          <w:p w:rsidR="00995914" w:rsidRPr="005053AB" w:rsidRDefault="00995914" w:rsidP="00E65C2D">
            <w:pPr>
              <w:jc w:val="center"/>
            </w:pPr>
            <w:r>
              <w:t>100</w:t>
            </w:r>
            <w:r w:rsidRPr="005053AB">
              <w:t>,0</w:t>
            </w:r>
          </w:p>
        </w:tc>
        <w:tc>
          <w:tcPr>
            <w:tcW w:w="1240" w:type="dxa"/>
            <w:gridSpan w:val="2"/>
            <w:shd w:val="clear" w:color="auto" w:fill="auto"/>
            <w:noWrap/>
            <w:vAlign w:val="center"/>
            <w:hideMark/>
          </w:tcPr>
          <w:p w:rsidR="00995914" w:rsidRPr="005053AB" w:rsidRDefault="00995914" w:rsidP="00E65C2D">
            <w:pPr>
              <w:jc w:val="center"/>
            </w:pPr>
            <w:r>
              <w:t>100</w:t>
            </w:r>
            <w:r w:rsidRPr="005053AB">
              <w:t>,0</w:t>
            </w:r>
          </w:p>
        </w:tc>
        <w:tc>
          <w:tcPr>
            <w:tcW w:w="1116" w:type="dxa"/>
            <w:gridSpan w:val="2"/>
            <w:shd w:val="clear" w:color="auto" w:fill="auto"/>
            <w:noWrap/>
            <w:vAlign w:val="center"/>
            <w:hideMark/>
          </w:tcPr>
          <w:p w:rsidR="00995914" w:rsidRPr="005053AB" w:rsidRDefault="006E1358" w:rsidP="00E65C2D">
            <w:pPr>
              <w:jc w:val="center"/>
            </w:pPr>
            <w:r>
              <w:t>30</w:t>
            </w:r>
            <w:r w:rsidR="00D56895">
              <w:t>0</w:t>
            </w:r>
            <w:r w:rsidR="00995914" w:rsidRPr="005053AB">
              <w:t>,0</w:t>
            </w:r>
          </w:p>
        </w:tc>
      </w:tr>
      <w:tr w:rsidR="00995914" w:rsidRPr="005053AB" w:rsidTr="001B0ECE">
        <w:trPr>
          <w:gridAfter w:val="1"/>
          <w:wAfter w:w="141" w:type="dxa"/>
          <w:trHeight w:val="487"/>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shd w:val="clear" w:color="auto" w:fill="auto"/>
            <w:hideMark/>
          </w:tcPr>
          <w:p w:rsidR="00995914" w:rsidRPr="005053AB" w:rsidRDefault="00995914" w:rsidP="00E65C2D">
            <w:r w:rsidRPr="005053AB">
              <w:t>в том числе по ГРБС:</w:t>
            </w:r>
          </w:p>
        </w:tc>
        <w:tc>
          <w:tcPr>
            <w:tcW w:w="692" w:type="dxa"/>
            <w:gridSpan w:val="2"/>
            <w:shd w:val="clear" w:color="auto" w:fill="auto"/>
            <w:noWrap/>
            <w:vAlign w:val="center"/>
          </w:tcPr>
          <w:p w:rsidR="00995914" w:rsidRPr="005053AB" w:rsidRDefault="00995914" w:rsidP="00E65C2D">
            <w:pPr>
              <w:jc w:val="center"/>
            </w:pPr>
          </w:p>
        </w:tc>
        <w:tc>
          <w:tcPr>
            <w:tcW w:w="700" w:type="dxa"/>
            <w:gridSpan w:val="2"/>
            <w:shd w:val="clear" w:color="auto" w:fill="auto"/>
            <w:noWrap/>
            <w:vAlign w:val="center"/>
          </w:tcPr>
          <w:p w:rsidR="00995914" w:rsidRPr="005053AB" w:rsidRDefault="00995914" w:rsidP="00E65C2D">
            <w:pPr>
              <w:jc w:val="center"/>
            </w:pPr>
          </w:p>
        </w:tc>
        <w:tc>
          <w:tcPr>
            <w:tcW w:w="1216" w:type="dxa"/>
            <w:gridSpan w:val="2"/>
            <w:shd w:val="clear" w:color="auto" w:fill="auto"/>
            <w:noWrap/>
            <w:vAlign w:val="center"/>
          </w:tcPr>
          <w:p w:rsidR="00995914" w:rsidRPr="005053AB" w:rsidRDefault="00995914" w:rsidP="00E65C2D">
            <w:pPr>
              <w:jc w:val="center"/>
            </w:pPr>
          </w:p>
        </w:tc>
        <w:tc>
          <w:tcPr>
            <w:tcW w:w="600" w:type="dxa"/>
            <w:gridSpan w:val="2"/>
            <w:shd w:val="clear" w:color="auto" w:fill="auto"/>
            <w:noWrap/>
            <w:vAlign w:val="center"/>
          </w:tcPr>
          <w:p w:rsidR="00995914" w:rsidRPr="005053AB" w:rsidRDefault="00995914" w:rsidP="00E65C2D">
            <w:pPr>
              <w:jc w:val="center"/>
            </w:pPr>
          </w:p>
        </w:tc>
        <w:tc>
          <w:tcPr>
            <w:tcW w:w="1281" w:type="dxa"/>
            <w:gridSpan w:val="2"/>
            <w:shd w:val="clear" w:color="auto" w:fill="auto"/>
            <w:noWrap/>
          </w:tcPr>
          <w:p w:rsidR="00995914" w:rsidRPr="0083696E" w:rsidRDefault="00995914" w:rsidP="00E65C2D">
            <w:pPr>
              <w:jc w:val="center"/>
            </w:pPr>
          </w:p>
        </w:tc>
        <w:tc>
          <w:tcPr>
            <w:tcW w:w="1200" w:type="dxa"/>
            <w:gridSpan w:val="2"/>
            <w:shd w:val="clear" w:color="auto" w:fill="auto"/>
            <w:noWrap/>
          </w:tcPr>
          <w:p w:rsidR="00995914" w:rsidRPr="0083696E" w:rsidRDefault="00995914" w:rsidP="00E65C2D">
            <w:pPr>
              <w:jc w:val="center"/>
            </w:pPr>
          </w:p>
        </w:tc>
        <w:tc>
          <w:tcPr>
            <w:tcW w:w="1240" w:type="dxa"/>
            <w:gridSpan w:val="2"/>
            <w:shd w:val="clear" w:color="auto" w:fill="auto"/>
            <w:noWrap/>
          </w:tcPr>
          <w:p w:rsidR="00995914" w:rsidRPr="0083696E" w:rsidRDefault="00995914" w:rsidP="00E65C2D">
            <w:pPr>
              <w:jc w:val="center"/>
            </w:pPr>
          </w:p>
        </w:tc>
        <w:tc>
          <w:tcPr>
            <w:tcW w:w="1116" w:type="dxa"/>
            <w:gridSpan w:val="2"/>
            <w:shd w:val="clear" w:color="auto" w:fill="auto"/>
            <w:noWrap/>
          </w:tcPr>
          <w:p w:rsidR="00995914" w:rsidRPr="0083696E" w:rsidRDefault="00995914" w:rsidP="00E65C2D">
            <w:pPr>
              <w:jc w:val="center"/>
            </w:pPr>
          </w:p>
        </w:tc>
      </w:tr>
      <w:tr w:rsidR="00995914" w:rsidRPr="005053AB" w:rsidTr="001B0ECE">
        <w:trPr>
          <w:gridAfter w:val="1"/>
          <w:wAfter w:w="141" w:type="dxa"/>
          <w:trHeight w:val="300"/>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restart"/>
            <w:shd w:val="clear" w:color="auto" w:fill="auto"/>
            <w:hideMark/>
          </w:tcPr>
          <w:p w:rsidR="00995914" w:rsidRPr="005053AB" w:rsidRDefault="00995914" w:rsidP="00E65C2D">
            <w:r w:rsidRPr="005053AB">
              <w:t>Администрация Новоселовского района Красноярского края</w:t>
            </w:r>
          </w:p>
        </w:tc>
        <w:tc>
          <w:tcPr>
            <w:tcW w:w="692" w:type="dxa"/>
            <w:gridSpan w:val="2"/>
            <w:vMerge w:val="restart"/>
            <w:shd w:val="clear" w:color="auto" w:fill="auto"/>
            <w:noWrap/>
            <w:vAlign w:val="center"/>
          </w:tcPr>
          <w:p w:rsidR="00995914" w:rsidRPr="005053AB" w:rsidRDefault="00995914" w:rsidP="00E65C2D">
            <w:pPr>
              <w:jc w:val="center"/>
            </w:pPr>
            <w:r>
              <w:t>012</w:t>
            </w:r>
          </w:p>
        </w:tc>
        <w:tc>
          <w:tcPr>
            <w:tcW w:w="700" w:type="dxa"/>
            <w:gridSpan w:val="2"/>
            <w:vMerge w:val="restart"/>
            <w:shd w:val="clear" w:color="auto" w:fill="auto"/>
            <w:noWrap/>
            <w:vAlign w:val="center"/>
          </w:tcPr>
          <w:p w:rsidR="00995914" w:rsidRPr="005053AB" w:rsidRDefault="00995914" w:rsidP="00E65C2D">
            <w:pPr>
              <w:jc w:val="center"/>
            </w:pPr>
            <w:r>
              <w:t>0412</w:t>
            </w:r>
          </w:p>
        </w:tc>
        <w:tc>
          <w:tcPr>
            <w:tcW w:w="1216" w:type="dxa"/>
            <w:gridSpan w:val="2"/>
            <w:vMerge w:val="restart"/>
            <w:shd w:val="clear" w:color="auto" w:fill="auto"/>
            <w:noWrap/>
            <w:vAlign w:val="center"/>
          </w:tcPr>
          <w:p w:rsidR="00995914" w:rsidRPr="005053AB" w:rsidRDefault="00995914" w:rsidP="00E65C2D">
            <w:pPr>
              <w:jc w:val="center"/>
            </w:pPr>
            <w:r>
              <w:t>Х</w:t>
            </w:r>
          </w:p>
        </w:tc>
        <w:tc>
          <w:tcPr>
            <w:tcW w:w="600" w:type="dxa"/>
            <w:gridSpan w:val="2"/>
            <w:vMerge w:val="restart"/>
            <w:shd w:val="clear" w:color="auto" w:fill="auto"/>
            <w:noWrap/>
            <w:vAlign w:val="center"/>
          </w:tcPr>
          <w:p w:rsidR="00995914" w:rsidRPr="005053AB" w:rsidRDefault="00995914" w:rsidP="00E65C2D">
            <w:pPr>
              <w:jc w:val="center"/>
            </w:pPr>
            <w:r>
              <w:t>Х</w:t>
            </w:r>
          </w:p>
        </w:tc>
        <w:tc>
          <w:tcPr>
            <w:tcW w:w="1281" w:type="dxa"/>
            <w:gridSpan w:val="2"/>
            <w:vMerge w:val="restart"/>
            <w:shd w:val="clear" w:color="auto" w:fill="auto"/>
            <w:noWrap/>
            <w:vAlign w:val="center"/>
          </w:tcPr>
          <w:p w:rsidR="00995914" w:rsidRPr="005053AB" w:rsidRDefault="00D56895" w:rsidP="006E1358">
            <w:pPr>
              <w:jc w:val="center"/>
            </w:pPr>
            <w:r>
              <w:t>10</w:t>
            </w:r>
            <w:r w:rsidR="006E1358">
              <w:t>0</w:t>
            </w:r>
            <w:r w:rsidR="00300F79">
              <w:t>,</w:t>
            </w:r>
            <w:r w:rsidR="00995914">
              <w:t>0</w:t>
            </w:r>
          </w:p>
        </w:tc>
        <w:tc>
          <w:tcPr>
            <w:tcW w:w="1200" w:type="dxa"/>
            <w:gridSpan w:val="2"/>
            <w:vMerge w:val="restart"/>
            <w:shd w:val="clear" w:color="auto" w:fill="auto"/>
            <w:noWrap/>
            <w:vAlign w:val="center"/>
          </w:tcPr>
          <w:p w:rsidR="00995914" w:rsidRPr="005053AB" w:rsidRDefault="00995914" w:rsidP="00E65C2D">
            <w:pPr>
              <w:jc w:val="center"/>
            </w:pPr>
            <w:r>
              <w:t>100,0</w:t>
            </w:r>
          </w:p>
        </w:tc>
        <w:tc>
          <w:tcPr>
            <w:tcW w:w="1240" w:type="dxa"/>
            <w:gridSpan w:val="2"/>
            <w:vMerge w:val="restart"/>
            <w:shd w:val="clear" w:color="auto" w:fill="auto"/>
            <w:noWrap/>
            <w:vAlign w:val="center"/>
          </w:tcPr>
          <w:p w:rsidR="00995914" w:rsidRPr="005053AB" w:rsidRDefault="00995914" w:rsidP="00E65C2D">
            <w:pPr>
              <w:jc w:val="center"/>
            </w:pPr>
            <w:r>
              <w:t>100,0</w:t>
            </w:r>
          </w:p>
        </w:tc>
        <w:tc>
          <w:tcPr>
            <w:tcW w:w="1116" w:type="dxa"/>
            <w:gridSpan w:val="2"/>
            <w:vMerge w:val="restart"/>
            <w:shd w:val="clear" w:color="auto" w:fill="auto"/>
            <w:noWrap/>
            <w:vAlign w:val="center"/>
          </w:tcPr>
          <w:p w:rsidR="00995914" w:rsidRPr="005053AB" w:rsidRDefault="006E1358" w:rsidP="00E65C2D">
            <w:pPr>
              <w:jc w:val="center"/>
            </w:pPr>
            <w:r>
              <w:t>30</w:t>
            </w:r>
            <w:r w:rsidR="00995914">
              <w:t>0,0</w:t>
            </w:r>
          </w:p>
        </w:tc>
      </w:tr>
      <w:tr w:rsidR="00995914" w:rsidRPr="005053AB" w:rsidTr="001B0ECE">
        <w:trPr>
          <w:gridAfter w:val="1"/>
          <w:wAfter w:w="141" w:type="dxa"/>
          <w:trHeight w:val="300"/>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ign w:val="center"/>
            <w:hideMark/>
          </w:tcPr>
          <w:p w:rsidR="00995914" w:rsidRPr="005053AB" w:rsidRDefault="00995914" w:rsidP="00E65C2D"/>
        </w:tc>
        <w:tc>
          <w:tcPr>
            <w:tcW w:w="692" w:type="dxa"/>
            <w:gridSpan w:val="2"/>
            <w:vMerge/>
            <w:vAlign w:val="center"/>
          </w:tcPr>
          <w:p w:rsidR="00995914" w:rsidRPr="005053AB" w:rsidRDefault="00995914" w:rsidP="00E65C2D"/>
        </w:tc>
        <w:tc>
          <w:tcPr>
            <w:tcW w:w="700" w:type="dxa"/>
            <w:gridSpan w:val="2"/>
            <w:vMerge/>
            <w:vAlign w:val="center"/>
          </w:tcPr>
          <w:p w:rsidR="00995914" w:rsidRPr="005053AB" w:rsidRDefault="00995914" w:rsidP="00E65C2D"/>
        </w:tc>
        <w:tc>
          <w:tcPr>
            <w:tcW w:w="1216" w:type="dxa"/>
            <w:gridSpan w:val="2"/>
            <w:vMerge/>
            <w:vAlign w:val="center"/>
          </w:tcPr>
          <w:p w:rsidR="00995914" w:rsidRPr="005053AB" w:rsidRDefault="00995914" w:rsidP="00E65C2D"/>
        </w:tc>
        <w:tc>
          <w:tcPr>
            <w:tcW w:w="600" w:type="dxa"/>
            <w:gridSpan w:val="2"/>
            <w:vMerge/>
            <w:vAlign w:val="center"/>
          </w:tcPr>
          <w:p w:rsidR="00995914" w:rsidRPr="005053AB" w:rsidRDefault="00995914" w:rsidP="00E65C2D"/>
        </w:tc>
        <w:tc>
          <w:tcPr>
            <w:tcW w:w="1281" w:type="dxa"/>
            <w:gridSpan w:val="2"/>
            <w:vMerge/>
            <w:vAlign w:val="center"/>
          </w:tcPr>
          <w:p w:rsidR="00995914" w:rsidRPr="005053AB" w:rsidRDefault="00995914" w:rsidP="00E65C2D"/>
        </w:tc>
        <w:tc>
          <w:tcPr>
            <w:tcW w:w="1200" w:type="dxa"/>
            <w:gridSpan w:val="2"/>
            <w:vMerge/>
            <w:vAlign w:val="center"/>
          </w:tcPr>
          <w:p w:rsidR="00995914" w:rsidRPr="005053AB" w:rsidRDefault="00995914" w:rsidP="00E65C2D"/>
        </w:tc>
        <w:tc>
          <w:tcPr>
            <w:tcW w:w="1240" w:type="dxa"/>
            <w:gridSpan w:val="2"/>
            <w:vMerge/>
            <w:vAlign w:val="center"/>
          </w:tcPr>
          <w:p w:rsidR="00995914" w:rsidRPr="005053AB" w:rsidRDefault="00995914" w:rsidP="00E65C2D"/>
        </w:tc>
        <w:tc>
          <w:tcPr>
            <w:tcW w:w="1116" w:type="dxa"/>
            <w:gridSpan w:val="2"/>
            <w:vMerge/>
            <w:vAlign w:val="center"/>
          </w:tcPr>
          <w:p w:rsidR="00995914" w:rsidRPr="005053AB" w:rsidRDefault="00995914" w:rsidP="00E65C2D"/>
        </w:tc>
      </w:tr>
      <w:tr w:rsidR="00995914" w:rsidRPr="005053AB" w:rsidTr="001B0ECE">
        <w:trPr>
          <w:gridAfter w:val="1"/>
          <w:wAfter w:w="141" w:type="dxa"/>
          <w:trHeight w:val="300"/>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ign w:val="center"/>
            <w:hideMark/>
          </w:tcPr>
          <w:p w:rsidR="00995914" w:rsidRPr="005053AB" w:rsidRDefault="00995914" w:rsidP="00E65C2D"/>
        </w:tc>
        <w:tc>
          <w:tcPr>
            <w:tcW w:w="692" w:type="dxa"/>
            <w:gridSpan w:val="2"/>
            <w:vMerge/>
            <w:vAlign w:val="center"/>
          </w:tcPr>
          <w:p w:rsidR="00995914" w:rsidRPr="005053AB" w:rsidRDefault="00995914" w:rsidP="00E65C2D"/>
        </w:tc>
        <w:tc>
          <w:tcPr>
            <w:tcW w:w="700" w:type="dxa"/>
            <w:gridSpan w:val="2"/>
            <w:vMerge/>
            <w:vAlign w:val="center"/>
          </w:tcPr>
          <w:p w:rsidR="00995914" w:rsidRPr="005053AB" w:rsidRDefault="00995914" w:rsidP="00E65C2D"/>
        </w:tc>
        <w:tc>
          <w:tcPr>
            <w:tcW w:w="1216" w:type="dxa"/>
            <w:gridSpan w:val="2"/>
            <w:vMerge/>
            <w:vAlign w:val="center"/>
          </w:tcPr>
          <w:p w:rsidR="00995914" w:rsidRPr="005053AB" w:rsidRDefault="00995914" w:rsidP="00E65C2D"/>
        </w:tc>
        <w:tc>
          <w:tcPr>
            <w:tcW w:w="600" w:type="dxa"/>
            <w:gridSpan w:val="2"/>
            <w:vMerge/>
            <w:vAlign w:val="center"/>
          </w:tcPr>
          <w:p w:rsidR="00995914" w:rsidRPr="005053AB" w:rsidRDefault="00995914" w:rsidP="00E65C2D"/>
        </w:tc>
        <w:tc>
          <w:tcPr>
            <w:tcW w:w="1281" w:type="dxa"/>
            <w:gridSpan w:val="2"/>
            <w:vMerge/>
            <w:vAlign w:val="center"/>
          </w:tcPr>
          <w:p w:rsidR="00995914" w:rsidRPr="005053AB" w:rsidRDefault="00995914" w:rsidP="00E65C2D"/>
        </w:tc>
        <w:tc>
          <w:tcPr>
            <w:tcW w:w="1200" w:type="dxa"/>
            <w:gridSpan w:val="2"/>
            <w:vMerge/>
            <w:vAlign w:val="center"/>
          </w:tcPr>
          <w:p w:rsidR="00995914" w:rsidRPr="005053AB" w:rsidRDefault="00995914" w:rsidP="00E65C2D"/>
        </w:tc>
        <w:tc>
          <w:tcPr>
            <w:tcW w:w="1240" w:type="dxa"/>
            <w:gridSpan w:val="2"/>
            <w:vMerge/>
            <w:vAlign w:val="center"/>
          </w:tcPr>
          <w:p w:rsidR="00995914" w:rsidRPr="005053AB" w:rsidRDefault="00995914" w:rsidP="00E65C2D"/>
        </w:tc>
        <w:tc>
          <w:tcPr>
            <w:tcW w:w="1116" w:type="dxa"/>
            <w:gridSpan w:val="2"/>
            <w:vMerge/>
            <w:vAlign w:val="center"/>
          </w:tcPr>
          <w:p w:rsidR="00995914" w:rsidRPr="005053AB" w:rsidRDefault="00995914" w:rsidP="00E65C2D"/>
        </w:tc>
      </w:tr>
      <w:tr w:rsidR="00995914" w:rsidRPr="005053AB" w:rsidTr="001B0ECE">
        <w:trPr>
          <w:gridAfter w:val="1"/>
          <w:wAfter w:w="141" w:type="dxa"/>
          <w:trHeight w:val="300"/>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ign w:val="center"/>
            <w:hideMark/>
          </w:tcPr>
          <w:p w:rsidR="00995914" w:rsidRPr="005053AB" w:rsidRDefault="00995914" w:rsidP="00E65C2D"/>
        </w:tc>
        <w:tc>
          <w:tcPr>
            <w:tcW w:w="692" w:type="dxa"/>
            <w:gridSpan w:val="2"/>
            <w:vMerge/>
            <w:vAlign w:val="center"/>
          </w:tcPr>
          <w:p w:rsidR="00995914" w:rsidRPr="005053AB" w:rsidRDefault="00995914" w:rsidP="00E65C2D"/>
        </w:tc>
        <w:tc>
          <w:tcPr>
            <w:tcW w:w="700" w:type="dxa"/>
            <w:gridSpan w:val="2"/>
            <w:vMerge/>
            <w:vAlign w:val="center"/>
          </w:tcPr>
          <w:p w:rsidR="00995914" w:rsidRPr="005053AB" w:rsidRDefault="00995914" w:rsidP="00E65C2D"/>
        </w:tc>
        <w:tc>
          <w:tcPr>
            <w:tcW w:w="1216" w:type="dxa"/>
            <w:gridSpan w:val="2"/>
            <w:vMerge/>
            <w:vAlign w:val="center"/>
          </w:tcPr>
          <w:p w:rsidR="00995914" w:rsidRPr="005053AB" w:rsidRDefault="00995914" w:rsidP="00E65C2D"/>
        </w:tc>
        <w:tc>
          <w:tcPr>
            <w:tcW w:w="600" w:type="dxa"/>
            <w:gridSpan w:val="2"/>
            <w:vMerge/>
            <w:vAlign w:val="center"/>
          </w:tcPr>
          <w:p w:rsidR="00995914" w:rsidRPr="005053AB" w:rsidRDefault="00995914" w:rsidP="00E65C2D"/>
        </w:tc>
        <w:tc>
          <w:tcPr>
            <w:tcW w:w="1281" w:type="dxa"/>
            <w:gridSpan w:val="2"/>
            <w:vMerge/>
            <w:vAlign w:val="center"/>
          </w:tcPr>
          <w:p w:rsidR="00995914" w:rsidRPr="005053AB" w:rsidRDefault="00995914" w:rsidP="00E65C2D"/>
        </w:tc>
        <w:tc>
          <w:tcPr>
            <w:tcW w:w="1200" w:type="dxa"/>
            <w:gridSpan w:val="2"/>
            <w:vMerge/>
            <w:vAlign w:val="center"/>
          </w:tcPr>
          <w:p w:rsidR="00995914" w:rsidRPr="005053AB" w:rsidRDefault="00995914" w:rsidP="00E65C2D"/>
        </w:tc>
        <w:tc>
          <w:tcPr>
            <w:tcW w:w="1240" w:type="dxa"/>
            <w:gridSpan w:val="2"/>
            <w:vMerge/>
            <w:vAlign w:val="center"/>
          </w:tcPr>
          <w:p w:rsidR="00995914" w:rsidRPr="005053AB" w:rsidRDefault="00995914" w:rsidP="00E65C2D"/>
        </w:tc>
        <w:tc>
          <w:tcPr>
            <w:tcW w:w="1116" w:type="dxa"/>
            <w:gridSpan w:val="2"/>
            <w:vMerge/>
            <w:vAlign w:val="center"/>
          </w:tcPr>
          <w:p w:rsidR="00995914" w:rsidRPr="005053AB" w:rsidRDefault="00995914" w:rsidP="00E65C2D"/>
        </w:tc>
      </w:tr>
      <w:tr w:rsidR="00995914" w:rsidRPr="005053AB" w:rsidTr="001B0ECE">
        <w:trPr>
          <w:gridAfter w:val="1"/>
          <w:wAfter w:w="141" w:type="dxa"/>
          <w:trHeight w:val="230"/>
        </w:trPr>
        <w:tc>
          <w:tcPr>
            <w:tcW w:w="1612" w:type="dxa"/>
            <w:gridSpan w:val="2"/>
            <w:vMerge/>
            <w:vAlign w:val="center"/>
            <w:hideMark/>
          </w:tcPr>
          <w:p w:rsidR="00995914" w:rsidRPr="005053AB" w:rsidRDefault="00995914" w:rsidP="00E65C2D"/>
        </w:tc>
        <w:tc>
          <w:tcPr>
            <w:tcW w:w="4200" w:type="dxa"/>
            <w:gridSpan w:val="3"/>
            <w:vMerge/>
            <w:vAlign w:val="center"/>
            <w:hideMark/>
          </w:tcPr>
          <w:p w:rsidR="00995914" w:rsidRPr="005053AB" w:rsidRDefault="00995914" w:rsidP="00E65C2D"/>
        </w:tc>
        <w:tc>
          <w:tcPr>
            <w:tcW w:w="1595" w:type="dxa"/>
            <w:gridSpan w:val="2"/>
            <w:vMerge/>
            <w:vAlign w:val="center"/>
            <w:hideMark/>
          </w:tcPr>
          <w:p w:rsidR="00995914" w:rsidRPr="005053AB" w:rsidRDefault="00995914" w:rsidP="00E65C2D"/>
        </w:tc>
        <w:tc>
          <w:tcPr>
            <w:tcW w:w="692" w:type="dxa"/>
            <w:gridSpan w:val="2"/>
            <w:vMerge/>
            <w:vAlign w:val="center"/>
          </w:tcPr>
          <w:p w:rsidR="00995914" w:rsidRPr="005053AB" w:rsidRDefault="00995914" w:rsidP="00E65C2D"/>
        </w:tc>
        <w:tc>
          <w:tcPr>
            <w:tcW w:w="700" w:type="dxa"/>
            <w:gridSpan w:val="2"/>
            <w:vMerge/>
            <w:vAlign w:val="center"/>
          </w:tcPr>
          <w:p w:rsidR="00995914" w:rsidRPr="005053AB" w:rsidRDefault="00995914" w:rsidP="00E65C2D"/>
        </w:tc>
        <w:tc>
          <w:tcPr>
            <w:tcW w:w="1216" w:type="dxa"/>
            <w:gridSpan w:val="2"/>
            <w:vMerge/>
            <w:vAlign w:val="center"/>
          </w:tcPr>
          <w:p w:rsidR="00995914" w:rsidRPr="005053AB" w:rsidRDefault="00995914" w:rsidP="00E65C2D"/>
        </w:tc>
        <w:tc>
          <w:tcPr>
            <w:tcW w:w="600" w:type="dxa"/>
            <w:gridSpan w:val="2"/>
            <w:vMerge/>
            <w:vAlign w:val="center"/>
          </w:tcPr>
          <w:p w:rsidR="00995914" w:rsidRPr="005053AB" w:rsidRDefault="00995914" w:rsidP="00E65C2D"/>
        </w:tc>
        <w:tc>
          <w:tcPr>
            <w:tcW w:w="1281" w:type="dxa"/>
            <w:gridSpan w:val="2"/>
            <w:vMerge/>
            <w:vAlign w:val="center"/>
          </w:tcPr>
          <w:p w:rsidR="00995914" w:rsidRPr="005053AB" w:rsidRDefault="00995914" w:rsidP="00E65C2D"/>
        </w:tc>
        <w:tc>
          <w:tcPr>
            <w:tcW w:w="1200" w:type="dxa"/>
            <w:gridSpan w:val="2"/>
            <w:vMerge/>
            <w:vAlign w:val="center"/>
          </w:tcPr>
          <w:p w:rsidR="00995914" w:rsidRPr="005053AB" w:rsidRDefault="00995914" w:rsidP="00E65C2D"/>
        </w:tc>
        <w:tc>
          <w:tcPr>
            <w:tcW w:w="1240" w:type="dxa"/>
            <w:gridSpan w:val="2"/>
            <w:vMerge/>
            <w:vAlign w:val="center"/>
          </w:tcPr>
          <w:p w:rsidR="00995914" w:rsidRPr="005053AB" w:rsidRDefault="00995914" w:rsidP="00E65C2D"/>
        </w:tc>
        <w:tc>
          <w:tcPr>
            <w:tcW w:w="1116" w:type="dxa"/>
            <w:gridSpan w:val="2"/>
            <w:vMerge/>
            <w:vAlign w:val="center"/>
          </w:tcPr>
          <w:p w:rsidR="00995914" w:rsidRPr="005053AB" w:rsidRDefault="00995914" w:rsidP="00E65C2D"/>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510"/>
        </w:trPr>
        <w:tc>
          <w:tcPr>
            <w:tcW w:w="160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995914" w:rsidRPr="005053AB" w:rsidRDefault="00995914" w:rsidP="00E65C2D"/>
          <w:p w:rsidR="00995914" w:rsidRDefault="00995914" w:rsidP="00E65C2D">
            <w:r w:rsidRPr="005053AB">
              <w:t>От</w:t>
            </w:r>
            <w:r>
              <w:t>дельное мероприятие программы</w:t>
            </w:r>
          </w:p>
          <w:p w:rsidR="00995914" w:rsidRPr="005053AB" w:rsidRDefault="00995914" w:rsidP="00E65C2D">
            <w:r>
              <w:t xml:space="preserve"> №1</w:t>
            </w:r>
          </w:p>
        </w:tc>
        <w:tc>
          <w:tcPr>
            <w:tcW w:w="415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95914" w:rsidRPr="005053AB" w:rsidRDefault="00995914" w:rsidP="00E65C2D"/>
          <w:p w:rsidR="00995914" w:rsidRPr="005053AB" w:rsidRDefault="00995914" w:rsidP="00E65C2D">
            <w:r w:rsidRPr="0091580A">
              <w:t>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w:t>
            </w:r>
            <w:r>
              <w:t>зводства товаров (работ, услуг)</w:t>
            </w:r>
          </w:p>
        </w:tc>
        <w:tc>
          <w:tcPr>
            <w:tcW w:w="1595" w:type="dxa"/>
            <w:gridSpan w:val="2"/>
            <w:tcBorders>
              <w:top w:val="single" w:sz="4" w:space="0" w:color="auto"/>
              <w:left w:val="nil"/>
              <w:bottom w:val="single" w:sz="4" w:space="0" w:color="auto"/>
              <w:right w:val="single" w:sz="4" w:space="0" w:color="auto"/>
            </w:tcBorders>
            <w:shd w:val="clear" w:color="auto" w:fill="auto"/>
            <w:hideMark/>
          </w:tcPr>
          <w:p w:rsidR="00995914" w:rsidRPr="005053AB" w:rsidRDefault="00995914" w:rsidP="00E65C2D">
            <w:pPr>
              <w:rPr>
                <w:color w:val="000000"/>
              </w:rPr>
            </w:pPr>
            <w:r w:rsidRPr="005053AB">
              <w:rPr>
                <w:color w:val="000000"/>
              </w:rPr>
              <w:t>всего расходные обязательства</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rFonts w:ascii="Calibri" w:hAnsi="Calibri"/>
                <w:color w:val="000000"/>
              </w:rPr>
            </w:pPr>
            <w:r w:rsidRPr="005053AB">
              <w:rPr>
                <w:rFonts w:ascii="Calibri" w:hAnsi="Calibri"/>
                <w:color w:val="000000"/>
              </w:rPr>
              <w:t> </w:t>
            </w:r>
            <w:r>
              <w:rPr>
                <w:rFonts w:ascii="Calibri" w:hAnsi="Calibri"/>
                <w:color w:val="000000"/>
              </w:rPr>
              <w:t>012</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t>0412</w:t>
            </w:r>
            <w:r w:rsidRPr="005053AB">
              <w:t> </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t>0500071220</w:t>
            </w:r>
            <w:r w:rsidRPr="005053AB">
              <w:t> </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t>810</w:t>
            </w:r>
            <w:r w:rsidRPr="005053AB">
              <w:t> </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6E1358" w:rsidP="00E65C2D">
            <w:pPr>
              <w:jc w:val="center"/>
            </w:pPr>
            <w:r>
              <w:t>6</w:t>
            </w:r>
            <w:r w:rsidR="00995914">
              <w:t>0,0</w:t>
            </w:r>
            <w:r w:rsidR="00995914" w:rsidRPr="005053AB">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rsidRPr="005053AB">
              <w:t> </w:t>
            </w:r>
            <w:r w:rsidR="006E1358">
              <w:t>6</w:t>
            </w:r>
            <w:r>
              <w:t>0,0</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6E1358" w:rsidP="00E65C2D">
            <w:pPr>
              <w:jc w:val="center"/>
            </w:pPr>
            <w:r>
              <w:t>6</w:t>
            </w:r>
            <w:r w:rsidR="00995914">
              <w:t>0,0</w:t>
            </w:r>
            <w:r w:rsidR="00995914" w:rsidRPr="005053AB">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6E1358" w:rsidP="00E65C2D">
            <w:pPr>
              <w:jc w:val="center"/>
            </w:pPr>
            <w:r>
              <w:t>18</w:t>
            </w:r>
            <w:r w:rsidR="00995914">
              <w:t>0,0</w:t>
            </w:r>
            <w:r w:rsidR="00995914" w:rsidRPr="005053AB">
              <w:t> </w:t>
            </w:r>
          </w:p>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510"/>
        </w:trPr>
        <w:tc>
          <w:tcPr>
            <w:tcW w:w="1605" w:type="dxa"/>
            <w:gridSpan w:val="3"/>
            <w:vMerge/>
            <w:tcBorders>
              <w:top w:val="nil"/>
              <w:left w:val="single" w:sz="4" w:space="0" w:color="auto"/>
              <w:bottom w:val="single" w:sz="4" w:space="0" w:color="000000"/>
              <w:right w:val="single" w:sz="4" w:space="0" w:color="auto"/>
            </w:tcBorders>
            <w:vAlign w:val="center"/>
            <w:hideMark/>
          </w:tcPr>
          <w:p w:rsidR="00995914" w:rsidRPr="005053AB" w:rsidRDefault="00995914" w:rsidP="00E65C2D"/>
        </w:tc>
        <w:tc>
          <w:tcPr>
            <w:tcW w:w="4157" w:type="dxa"/>
            <w:gridSpan w:val="2"/>
            <w:vMerge/>
            <w:tcBorders>
              <w:top w:val="nil"/>
              <w:left w:val="single" w:sz="4" w:space="0" w:color="auto"/>
              <w:bottom w:val="single" w:sz="4" w:space="0" w:color="000000"/>
              <w:right w:val="single" w:sz="4" w:space="0" w:color="auto"/>
            </w:tcBorders>
            <w:vAlign w:val="center"/>
            <w:hideMark/>
          </w:tcPr>
          <w:p w:rsidR="00995914" w:rsidRPr="005053AB" w:rsidRDefault="00995914" w:rsidP="00E65C2D"/>
        </w:tc>
        <w:tc>
          <w:tcPr>
            <w:tcW w:w="1595" w:type="dxa"/>
            <w:gridSpan w:val="2"/>
            <w:tcBorders>
              <w:top w:val="nil"/>
              <w:left w:val="nil"/>
              <w:bottom w:val="single" w:sz="4" w:space="0" w:color="auto"/>
              <w:right w:val="single" w:sz="4" w:space="0" w:color="auto"/>
            </w:tcBorders>
            <w:shd w:val="clear" w:color="auto" w:fill="auto"/>
            <w:hideMark/>
          </w:tcPr>
          <w:p w:rsidR="00995914" w:rsidRPr="005053AB" w:rsidRDefault="00995914" w:rsidP="00E65C2D">
            <w:r w:rsidRPr="005053AB">
              <w:t>в том числе по ГРБС:</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rsidRPr="005053AB">
              <w:t>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rsidRPr="005053AB">
              <w:t> </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rsidRPr="005053AB">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pPr>
            <w:r w:rsidRPr="005053AB">
              <w:t> </w:t>
            </w:r>
          </w:p>
        </w:tc>
        <w:tc>
          <w:tcPr>
            <w:tcW w:w="1281" w:type="dxa"/>
            <w:gridSpan w:val="2"/>
            <w:tcBorders>
              <w:top w:val="nil"/>
              <w:left w:val="nil"/>
              <w:bottom w:val="single" w:sz="4" w:space="0" w:color="auto"/>
              <w:right w:val="single" w:sz="4" w:space="0" w:color="auto"/>
            </w:tcBorders>
            <w:shd w:val="clear" w:color="auto" w:fill="auto"/>
            <w:noWrap/>
          </w:tcPr>
          <w:p w:rsidR="00995914" w:rsidRPr="00CD0642" w:rsidRDefault="00995914" w:rsidP="00E65C2D">
            <w:pPr>
              <w:jc w:val="center"/>
            </w:pPr>
          </w:p>
        </w:tc>
        <w:tc>
          <w:tcPr>
            <w:tcW w:w="1200" w:type="dxa"/>
            <w:gridSpan w:val="2"/>
            <w:tcBorders>
              <w:top w:val="nil"/>
              <w:left w:val="nil"/>
              <w:bottom w:val="single" w:sz="4" w:space="0" w:color="auto"/>
              <w:right w:val="single" w:sz="4" w:space="0" w:color="auto"/>
            </w:tcBorders>
            <w:shd w:val="clear" w:color="auto" w:fill="auto"/>
            <w:noWrap/>
          </w:tcPr>
          <w:p w:rsidR="00995914" w:rsidRPr="00CD0642" w:rsidRDefault="00995914" w:rsidP="00E65C2D">
            <w:pPr>
              <w:jc w:val="center"/>
            </w:pPr>
          </w:p>
        </w:tc>
        <w:tc>
          <w:tcPr>
            <w:tcW w:w="1240" w:type="dxa"/>
            <w:gridSpan w:val="2"/>
            <w:tcBorders>
              <w:top w:val="nil"/>
              <w:left w:val="nil"/>
              <w:bottom w:val="single" w:sz="4" w:space="0" w:color="auto"/>
              <w:right w:val="single" w:sz="4" w:space="0" w:color="auto"/>
            </w:tcBorders>
            <w:shd w:val="clear" w:color="auto" w:fill="auto"/>
            <w:noWrap/>
          </w:tcPr>
          <w:p w:rsidR="00995914" w:rsidRPr="00CD0642" w:rsidRDefault="00995914" w:rsidP="00E65C2D">
            <w:pPr>
              <w:jc w:val="center"/>
            </w:pPr>
          </w:p>
        </w:tc>
        <w:tc>
          <w:tcPr>
            <w:tcW w:w="988" w:type="dxa"/>
            <w:gridSpan w:val="2"/>
            <w:tcBorders>
              <w:top w:val="nil"/>
              <w:left w:val="nil"/>
              <w:bottom w:val="single" w:sz="4" w:space="0" w:color="auto"/>
              <w:right w:val="single" w:sz="4" w:space="0" w:color="auto"/>
            </w:tcBorders>
            <w:shd w:val="clear" w:color="auto" w:fill="auto"/>
            <w:noWrap/>
          </w:tcPr>
          <w:p w:rsidR="00995914" w:rsidRPr="00CD0642" w:rsidRDefault="00995914" w:rsidP="00E65C2D">
            <w:pPr>
              <w:jc w:val="center"/>
            </w:pPr>
          </w:p>
        </w:tc>
      </w:tr>
      <w:tr w:rsidR="006E1358" w:rsidRPr="00852E1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300"/>
        </w:trPr>
        <w:tc>
          <w:tcPr>
            <w:tcW w:w="1605" w:type="dxa"/>
            <w:gridSpan w:val="3"/>
            <w:vMerge/>
            <w:tcBorders>
              <w:top w:val="nil"/>
              <w:left w:val="single" w:sz="4" w:space="0" w:color="auto"/>
              <w:bottom w:val="single" w:sz="4" w:space="0" w:color="000000"/>
              <w:right w:val="single" w:sz="4" w:space="0" w:color="auto"/>
            </w:tcBorders>
            <w:vAlign w:val="center"/>
            <w:hideMark/>
          </w:tcPr>
          <w:p w:rsidR="006E1358" w:rsidRPr="005053AB" w:rsidRDefault="006E1358" w:rsidP="00E65C2D"/>
        </w:tc>
        <w:tc>
          <w:tcPr>
            <w:tcW w:w="4157" w:type="dxa"/>
            <w:gridSpan w:val="2"/>
            <w:vMerge/>
            <w:tcBorders>
              <w:top w:val="nil"/>
              <w:left w:val="single" w:sz="4" w:space="0" w:color="auto"/>
              <w:bottom w:val="single" w:sz="4" w:space="0" w:color="000000"/>
              <w:right w:val="single" w:sz="4" w:space="0" w:color="auto"/>
            </w:tcBorders>
            <w:vAlign w:val="center"/>
            <w:hideMark/>
          </w:tcPr>
          <w:p w:rsidR="006E1358" w:rsidRPr="005053AB" w:rsidRDefault="006E1358" w:rsidP="00E65C2D"/>
        </w:tc>
        <w:tc>
          <w:tcPr>
            <w:tcW w:w="15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E1358" w:rsidRPr="005053AB" w:rsidRDefault="006E1358" w:rsidP="00E65C2D">
            <w:r w:rsidRPr="005053AB">
              <w:t>Администрация Новоселовского района Красноярского края</w:t>
            </w:r>
          </w:p>
        </w:tc>
        <w:tc>
          <w:tcPr>
            <w:tcW w:w="692"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6E1358" w:rsidRPr="00852E1B" w:rsidRDefault="006E1358" w:rsidP="00E65C2D">
            <w:pPr>
              <w:jc w:val="center"/>
              <w:rPr>
                <w:color w:val="000000"/>
              </w:rPr>
            </w:pPr>
            <w:r w:rsidRPr="00852E1B">
              <w:rPr>
                <w:color w:val="000000"/>
              </w:rPr>
              <w:t> 012</w:t>
            </w:r>
          </w:p>
        </w:tc>
        <w:tc>
          <w:tcPr>
            <w:tcW w:w="70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6E1358" w:rsidRPr="00852E1B" w:rsidRDefault="006E1358" w:rsidP="00E65C2D">
            <w:pPr>
              <w:jc w:val="center"/>
            </w:pPr>
            <w:r w:rsidRPr="00852E1B">
              <w:t>0412 </w:t>
            </w:r>
          </w:p>
        </w:tc>
        <w:tc>
          <w:tcPr>
            <w:tcW w:w="126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6E1358" w:rsidRPr="00852E1B" w:rsidRDefault="006E1358" w:rsidP="00E65C2D">
            <w:pPr>
              <w:jc w:val="center"/>
            </w:pPr>
            <w:r w:rsidRPr="00852E1B">
              <w:t>0500071220 </w:t>
            </w:r>
          </w:p>
        </w:tc>
        <w:tc>
          <w:tcPr>
            <w:tcW w:w="60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6E1358" w:rsidRPr="00852E1B" w:rsidRDefault="006E1358" w:rsidP="00E65C2D">
            <w:pPr>
              <w:jc w:val="center"/>
            </w:pPr>
            <w:r w:rsidRPr="00852E1B">
              <w:t>810 </w:t>
            </w:r>
          </w:p>
        </w:tc>
        <w:tc>
          <w:tcPr>
            <w:tcW w:w="1281"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2136" w:rsidRDefault="00EB2136" w:rsidP="006E1358">
            <w:pPr>
              <w:jc w:val="center"/>
            </w:pPr>
          </w:p>
          <w:p w:rsidR="00EB2136" w:rsidRDefault="00EB2136" w:rsidP="006E1358">
            <w:pPr>
              <w:jc w:val="center"/>
            </w:pPr>
          </w:p>
          <w:p w:rsidR="006E1358" w:rsidRPr="00035354" w:rsidRDefault="006E1358" w:rsidP="006E1358">
            <w:pPr>
              <w:jc w:val="center"/>
            </w:pPr>
            <w:r w:rsidRPr="00035354">
              <w:t>60,0</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2136" w:rsidRDefault="00EB2136" w:rsidP="006E1358">
            <w:pPr>
              <w:jc w:val="center"/>
            </w:pPr>
          </w:p>
          <w:p w:rsidR="00EB2136" w:rsidRDefault="00EB2136" w:rsidP="006E1358">
            <w:pPr>
              <w:jc w:val="center"/>
            </w:pPr>
          </w:p>
          <w:p w:rsidR="006E1358" w:rsidRPr="00035354" w:rsidRDefault="006E1358" w:rsidP="006E1358">
            <w:pPr>
              <w:jc w:val="center"/>
            </w:pPr>
            <w:r w:rsidRPr="00035354">
              <w:t>60,0</w:t>
            </w:r>
          </w:p>
        </w:tc>
        <w:tc>
          <w:tcPr>
            <w:tcW w:w="124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2136" w:rsidRDefault="00EB2136" w:rsidP="006E1358">
            <w:pPr>
              <w:jc w:val="center"/>
            </w:pPr>
          </w:p>
          <w:p w:rsidR="00EB2136" w:rsidRDefault="00EB2136" w:rsidP="006E1358">
            <w:pPr>
              <w:jc w:val="center"/>
            </w:pPr>
          </w:p>
          <w:p w:rsidR="006E1358" w:rsidRPr="00035354" w:rsidRDefault="006E1358" w:rsidP="006E1358">
            <w:pPr>
              <w:jc w:val="center"/>
            </w:pPr>
            <w:r w:rsidRPr="00035354">
              <w:t>60,0</w:t>
            </w:r>
          </w:p>
        </w:tc>
        <w:tc>
          <w:tcPr>
            <w:tcW w:w="98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B2136" w:rsidRDefault="00EB2136" w:rsidP="006E1358">
            <w:pPr>
              <w:jc w:val="center"/>
            </w:pPr>
          </w:p>
          <w:p w:rsidR="00EB2136" w:rsidRDefault="00EB2136" w:rsidP="006E1358">
            <w:pPr>
              <w:jc w:val="center"/>
            </w:pPr>
          </w:p>
          <w:p w:rsidR="006E1358" w:rsidRDefault="006E1358" w:rsidP="006E1358">
            <w:pPr>
              <w:jc w:val="center"/>
            </w:pPr>
            <w:r w:rsidRPr="00035354">
              <w:t>180,0</w:t>
            </w:r>
          </w:p>
        </w:tc>
      </w:tr>
      <w:tr w:rsidR="00995914" w:rsidRPr="00852E1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870"/>
        </w:trPr>
        <w:tc>
          <w:tcPr>
            <w:tcW w:w="1605" w:type="dxa"/>
            <w:gridSpan w:val="3"/>
            <w:vMerge/>
            <w:tcBorders>
              <w:top w:val="nil"/>
              <w:left w:val="single" w:sz="4" w:space="0" w:color="auto"/>
              <w:bottom w:val="single" w:sz="4" w:space="0" w:color="000000"/>
              <w:right w:val="single" w:sz="4" w:space="0" w:color="auto"/>
            </w:tcBorders>
            <w:vAlign w:val="center"/>
            <w:hideMark/>
          </w:tcPr>
          <w:p w:rsidR="00995914" w:rsidRPr="005053AB" w:rsidRDefault="00995914" w:rsidP="00E65C2D"/>
        </w:tc>
        <w:tc>
          <w:tcPr>
            <w:tcW w:w="4157" w:type="dxa"/>
            <w:gridSpan w:val="2"/>
            <w:vMerge/>
            <w:tcBorders>
              <w:top w:val="nil"/>
              <w:left w:val="single" w:sz="4" w:space="0" w:color="auto"/>
              <w:bottom w:val="single" w:sz="4" w:space="0" w:color="000000"/>
              <w:right w:val="single" w:sz="4" w:space="0" w:color="auto"/>
            </w:tcBorders>
            <w:vAlign w:val="center"/>
            <w:hideMark/>
          </w:tcPr>
          <w:p w:rsidR="00995914" w:rsidRPr="005053AB" w:rsidRDefault="00995914" w:rsidP="00E65C2D"/>
        </w:tc>
        <w:tc>
          <w:tcPr>
            <w:tcW w:w="1595" w:type="dxa"/>
            <w:gridSpan w:val="2"/>
            <w:vMerge/>
            <w:tcBorders>
              <w:top w:val="nil"/>
              <w:left w:val="single" w:sz="4" w:space="0" w:color="auto"/>
              <w:bottom w:val="single" w:sz="4" w:space="0" w:color="000000"/>
              <w:right w:val="single" w:sz="4" w:space="0" w:color="auto"/>
            </w:tcBorders>
            <w:vAlign w:val="center"/>
            <w:hideMark/>
          </w:tcPr>
          <w:p w:rsidR="00995914" w:rsidRPr="005053AB" w:rsidRDefault="00995914" w:rsidP="00E65C2D"/>
        </w:tc>
        <w:tc>
          <w:tcPr>
            <w:tcW w:w="692" w:type="dxa"/>
            <w:gridSpan w:val="2"/>
            <w:vMerge/>
            <w:tcBorders>
              <w:top w:val="nil"/>
              <w:left w:val="single" w:sz="4" w:space="0" w:color="auto"/>
              <w:bottom w:val="single" w:sz="4" w:space="0" w:color="000000"/>
              <w:right w:val="single" w:sz="4" w:space="0" w:color="auto"/>
            </w:tcBorders>
            <w:vAlign w:val="center"/>
          </w:tcPr>
          <w:p w:rsidR="00995914" w:rsidRPr="00852E1B" w:rsidRDefault="00995914" w:rsidP="00E65C2D"/>
        </w:tc>
        <w:tc>
          <w:tcPr>
            <w:tcW w:w="700" w:type="dxa"/>
            <w:gridSpan w:val="2"/>
            <w:vMerge/>
            <w:tcBorders>
              <w:top w:val="nil"/>
              <w:left w:val="single" w:sz="4" w:space="0" w:color="auto"/>
              <w:bottom w:val="single" w:sz="4" w:space="0" w:color="000000"/>
              <w:right w:val="single" w:sz="4" w:space="0" w:color="auto"/>
            </w:tcBorders>
            <w:vAlign w:val="center"/>
          </w:tcPr>
          <w:p w:rsidR="00995914" w:rsidRPr="00852E1B" w:rsidRDefault="00995914" w:rsidP="00E65C2D"/>
        </w:tc>
        <w:tc>
          <w:tcPr>
            <w:tcW w:w="1266" w:type="dxa"/>
            <w:gridSpan w:val="2"/>
            <w:vMerge/>
            <w:tcBorders>
              <w:top w:val="nil"/>
              <w:left w:val="single" w:sz="4" w:space="0" w:color="auto"/>
              <w:bottom w:val="single" w:sz="4" w:space="0" w:color="000000"/>
              <w:right w:val="single" w:sz="4" w:space="0" w:color="auto"/>
            </w:tcBorders>
            <w:vAlign w:val="center"/>
          </w:tcPr>
          <w:p w:rsidR="00995914" w:rsidRPr="00852E1B" w:rsidRDefault="00995914" w:rsidP="00E65C2D"/>
        </w:tc>
        <w:tc>
          <w:tcPr>
            <w:tcW w:w="600" w:type="dxa"/>
            <w:gridSpan w:val="2"/>
            <w:vMerge/>
            <w:tcBorders>
              <w:top w:val="nil"/>
              <w:left w:val="single" w:sz="4" w:space="0" w:color="auto"/>
              <w:bottom w:val="single" w:sz="4" w:space="0" w:color="000000"/>
              <w:right w:val="single" w:sz="4" w:space="0" w:color="auto"/>
            </w:tcBorders>
            <w:vAlign w:val="center"/>
          </w:tcPr>
          <w:p w:rsidR="00995914" w:rsidRPr="00852E1B" w:rsidRDefault="00995914" w:rsidP="00E65C2D"/>
        </w:tc>
        <w:tc>
          <w:tcPr>
            <w:tcW w:w="1281" w:type="dxa"/>
            <w:gridSpan w:val="2"/>
            <w:vMerge/>
            <w:tcBorders>
              <w:top w:val="nil"/>
              <w:left w:val="single" w:sz="4" w:space="0" w:color="auto"/>
              <w:bottom w:val="single" w:sz="4" w:space="0" w:color="000000"/>
              <w:right w:val="single" w:sz="4" w:space="0" w:color="auto"/>
            </w:tcBorders>
            <w:vAlign w:val="center"/>
            <w:hideMark/>
          </w:tcPr>
          <w:p w:rsidR="00995914" w:rsidRPr="00852E1B" w:rsidRDefault="00995914" w:rsidP="00E65C2D"/>
        </w:tc>
        <w:tc>
          <w:tcPr>
            <w:tcW w:w="1200" w:type="dxa"/>
            <w:gridSpan w:val="2"/>
            <w:vMerge/>
            <w:tcBorders>
              <w:top w:val="nil"/>
              <w:left w:val="single" w:sz="4" w:space="0" w:color="auto"/>
              <w:bottom w:val="single" w:sz="4" w:space="0" w:color="000000"/>
              <w:right w:val="single" w:sz="4" w:space="0" w:color="auto"/>
            </w:tcBorders>
            <w:vAlign w:val="center"/>
            <w:hideMark/>
          </w:tcPr>
          <w:p w:rsidR="00995914" w:rsidRPr="00852E1B" w:rsidRDefault="00995914" w:rsidP="00E65C2D"/>
        </w:tc>
        <w:tc>
          <w:tcPr>
            <w:tcW w:w="1240" w:type="dxa"/>
            <w:gridSpan w:val="2"/>
            <w:vMerge/>
            <w:tcBorders>
              <w:top w:val="nil"/>
              <w:left w:val="single" w:sz="4" w:space="0" w:color="auto"/>
              <w:bottom w:val="single" w:sz="4" w:space="0" w:color="000000"/>
              <w:right w:val="single" w:sz="4" w:space="0" w:color="auto"/>
            </w:tcBorders>
            <w:vAlign w:val="center"/>
            <w:hideMark/>
          </w:tcPr>
          <w:p w:rsidR="00995914" w:rsidRPr="00852E1B" w:rsidRDefault="00995914" w:rsidP="00E65C2D"/>
        </w:tc>
        <w:tc>
          <w:tcPr>
            <w:tcW w:w="988" w:type="dxa"/>
            <w:gridSpan w:val="2"/>
            <w:vMerge/>
            <w:tcBorders>
              <w:top w:val="nil"/>
              <w:left w:val="single" w:sz="4" w:space="0" w:color="auto"/>
              <w:bottom w:val="single" w:sz="4" w:space="0" w:color="000000"/>
              <w:right w:val="single" w:sz="4" w:space="0" w:color="auto"/>
            </w:tcBorders>
            <w:vAlign w:val="center"/>
            <w:hideMark/>
          </w:tcPr>
          <w:p w:rsidR="00995914" w:rsidRPr="00852E1B" w:rsidRDefault="00995914" w:rsidP="00E65C2D"/>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937"/>
        </w:trPr>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95914" w:rsidRDefault="00995914" w:rsidP="00E65C2D"/>
          <w:p w:rsidR="00995914" w:rsidRDefault="00995914" w:rsidP="00E65C2D">
            <w:r w:rsidRPr="005053AB">
              <w:t>От</w:t>
            </w:r>
            <w:r>
              <w:t>дельное мероприятие программы</w:t>
            </w:r>
          </w:p>
          <w:p w:rsidR="00995914" w:rsidRPr="005053AB" w:rsidRDefault="00D56895" w:rsidP="00E65C2D">
            <w:r>
              <w:t xml:space="preserve"> № 2</w:t>
            </w:r>
          </w:p>
        </w:tc>
        <w:tc>
          <w:tcPr>
            <w:tcW w:w="420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995914" w:rsidRDefault="00995914" w:rsidP="00E65C2D">
            <w:pPr>
              <w:tabs>
                <w:tab w:val="left" w:pos="720"/>
              </w:tabs>
            </w:pPr>
          </w:p>
          <w:p w:rsidR="00995914" w:rsidRPr="006C1BE6" w:rsidRDefault="00995914" w:rsidP="00E65C2D">
            <w:pPr>
              <w:tabs>
                <w:tab w:val="left" w:pos="720"/>
              </w:tabs>
              <w:rPr>
                <w:color w:val="000000"/>
              </w:rPr>
            </w:pPr>
            <w:r w:rsidRPr="006C1BE6">
              <w:t>Субсидии</w:t>
            </w:r>
            <w:r w:rsidRPr="006C1BE6">
              <w:rPr>
                <w:color w:val="000000"/>
              </w:rPr>
              <w:t xml:space="preserve"> на возмещение части затрат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общественного питания и бытовых услуг;</w:t>
            </w:r>
          </w:p>
          <w:p w:rsidR="00995914" w:rsidRPr="005053AB" w:rsidRDefault="00995914" w:rsidP="00E65C2D">
            <w:pPr>
              <w:rPr>
                <w:rFonts w:ascii="Calibri" w:hAnsi="Calibri"/>
                <w:color w:val="000000"/>
              </w:rPr>
            </w:pPr>
          </w:p>
        </w:tc>
        <w:tc>
          <w:tcPr>
            <w:tcW w:w="1595" w:type="dxa"/>
            <w:gridSpan w:val="2"/>
            <w:tcBorders>
              <w:top w:val="single" w:sz="4" w:space="0" w:color="auto"/>
              <w:left w:val="nil"/>
              <w:bottom w:val="single" w:sz="4" w:space="0" w:color="auto"/>
              <w:right w:val="single" w:sz="4" w:space="0" w:color="auto"/>
            </w:tcBorders>
            <w:shd w:val="clear" w:color="auto" w:fill="auto"/>
            <w:hideMark/>
          </w:tcPr>
          <w:p w:rsidR="00995914" w:rsidRPr="005053AB" w:rsidRDefault="00995914" w:rsidP="00E65C2D">
            <w:pPr>
              <w:rPr>
                <w:color w:val="000000"/>
              </w:rPr>
            </w:pPr>
            <w:r w:rsidRPr="005053AB">
              <w:rPr>
                <w:color w:val="000000"/>
              </w:rPr>
              <w:t>всего расходные обязательства</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sidRPr="005053AB">
              <w:rPr>
                <w:color w:val="000000"/>
              </w:rPr>
              <w:t> </w:t>
            </w:r>
            <w:r>
              <w:rPr>
                <w:color w:val="000000"/>
              </w:rPr>
              <w:t>012</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Pr>
                <w:color w:val="000000"/>
              </w:rPr>
              <w:t>0412</w:t>
            </w:r>
            <w:r w:rsidRPr="005053AB">
              <w:rPr>
                <w:color w:val="000000"/>
              </w:rPr>
              <w:t> </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Pr>
                <w:color w:val="000000"/>
              </w:rPr>
              <w:t>0500071310</w:t>
            </w:r>
            <w:r w:rsidRPr="005053AB">
              <w:rPr>
                <w:color w:val="000000"/>
              </w:rPr>
              <w:t> </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Pr>
                <w:color w:val="000000"/>
              </w:rPr>
              <w:t>810</w:t>
            </w:r>
            <w:r w:rsidRPr="005053AB">
              <w:rPr>
                <w:color w:val="000000"/>
              </w:rPr>
              <w:t> </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Pr>
                <w:color w:val="000000"/>
              </w:rPr>
              <w:t>10,0</w:t>
            </w:r>
            <w:r w:rsidRPr="005053AB">
              <w:rPr>
                <w:color w:val="000000"/>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Pr>
                <w:color w:val="000000"/>
              </w:rPr>
              <w:t>10,0</w:t>
            </w:r>
            <w:r w:rsidRPr="005053AB">
              <w:rPr>
                <w:color w:val="000000"/>
              </w:rPr>
              <w:t> </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Pr>
                <w:color w:val="000000"/>
              </w:rPr>
              <w:t>10,0</w:t>
            </w:r>
            <w:r w:rsidRPr="005053AB">
              <w:rPr>
                <w:color w:val="000000"/>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Pr>
                <w:color w:val="000000"/>
              </w:rPr>
              <w:t>30,0</w:t>
            </w:r>
            <w:r w:rsidRPr="005053AB">
              <w:rPr>
                <w:color w:val="000000"/>
              </w:rPr>
              <w:t> </w:t>
            </w:r>
          </w:p>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434"/>
        </w:trPr>
        <w:tc>
          <w:tcPr>
            <w:tcW w:w="1562" w:type="dxa"/>
            <w:gridSpan w:val="2"/>
            <w:vMerge/>
            <w:tcBorders>
              <w:top w:val="nil"/>
              <w:left w:val="single" w:sz="4" w:space="0" w:color="auto"/>
              <w:bottom w:val="single" w:sz="4" w:space="0" w:color="auto"/>
              <w:right w:val="single" w:sz="4" w:space="0" w:color="auto"/>
            </w:tcBorders>
            <w:vAlign w:val="center"/>
            <w:hideMark/>
          </w:tcPr>
          <w:p w:rsidR="00995914" w:rsidRPr="005053AB" w:rsidRDefault="00995914" w:rsidP="00E65C2D"/>
        </w:tc>
        <w:tc>
          <w:tcPr>
            <w:tcW w:w="4200" w:type="dxa"/>
            <w:gridSpan w:val="3"/>
            <w:vMerge/>
            <w:tcBorders>
              <w:top w:val="nil"/>
              <w:left w:val="single" w:sz="4" w:space="0" w:color="auto"/>
              <w:bottom w:val="single" w:sz="4" w:space="0" w:color="000000"/>
              <w:right w:val="single" w:sz="4" w:space="0" w:color="auto"/>
            </w:tcBorders>
            <w:vAlign w:val="center"/>
            <w:hideMark/>
          </w:tcPr>
          <w:p w:rsidR="00995914" w:rsidRPr="005053AB" w:rsidRDefault="00995914" w:rsidP="00E65C2D">
            <w:pPr>
              <w:rPr>
                <w:rFonts w:ascii="Calibri" w:hAnsi="Calibri"/>
                <w:color w:val="000000"/>
              </w:rPr>
            </w:pPr>
          </w:p>
        </w:tc>
        <w:tc>
          <w:tcPr>
            <w:tcW w:w="1595" w:type="dxa"/>
            <w:gridSpan w:val="2"/>
            <w:tcBorders>
              <w:top w:val="nil"/>
              <w:left w:val="nil"/>
              <w:bottom w:val="single" w:sz="4" w:space="0" w:color="auto"/>
              <w:right w:val="single" w:sz="4" w:space="0" w:color="auto"/>
            </w:tcBorders>
            <w:shd w:val="clear" w:color="auto" w:fill="auto"/>
            <w:hideMark/>
          </w:tcPr>
          <w:p w:rsidR="00995914" w:rsidRPr="005053AB" w:rsidRDefault="00995914" w:rsidP="00E65C2D">
            <w:r w:rsidRPr="005053AB">
              <w:t>в том числе по ГРБС:</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sidRPr="005053AB">
              <w:rPr>
                <w:color w:val="000000"/>
              </w:rPr>
              <w:t> </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sidRPr="005053AB">
              <w:rPr>
                <w:color w:val="000000"/>
              </w:rPr>
              <w:t> </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sidRPr="005053AB">
              <w:rPr>
                <w:color w:val="000000"/>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995914" w:rsidRPr="005053AB" w:rsidRDefault="00995914" w:rsidP="00E65C2D">
            <w:pPr>
              <w:jc w:val="center"/>
              <w:rPr>
                <w:color w:val="000000"/>
              </w:rPr>
            </w:pPr>
            <w:r w:rsidRPr="005053AB">
              <w:rPr>
                <w:color w:val="000000"/>
              </w:rPr>
              <w:t> </w:t>
            </w:r>
          </w:p>
        </w:tc>
        <w:tc>
          <w:tcPr>
            <w:tcW w:w="1281" w:type="dxa"/>
            <w:gridSpan w:val="2"/>
            <w:tcBorders>
              <w:top w:val="nil"/>
              <w:left w:val="nil"/>
              <w:bottom w:val="single" w:sz="4" w:space="0" w:color="auto"/>
              <w:right w:val="single" w:sz="4" w:space="0" w:color="auto"/>
            </w:tcBorders>
            <w:shd w:val="clear" w:color="auto" w:fill="auto"/>
            <w:noWrap/>
          </w:tcPr>
          <w:p w:rsidR="00995914" w:rsidRPr="00C87594" w:rsidRDefault="00995914" w:rsidP="00E65C2D">
            <w:pPr>
              <w:jc w:val="center"/>
            </w:pPr>
          </w:p>
        </w:tc>
        <w:tc>
          <w:tcPr>
            <w:tcW w:w="1200" w:type="dxa"/>
            <w:gridSpan w:val="2"/>
            <w:tcBorders>
              <w:top w:val="nil"/>
              <w:left w:val="nil"/>
              <w:bottom w:val="single" w:sz="4" w:space="0" w:color="auto"/>
              <w:right w:val="single" w:sz="4" w:space="0" w:color="auto"/>
            </w:tcBorders>
            <w:shd w:val="clear" w:color="auto" w:fill="auto"/>
            <w:noWrap/>
          </w:tcPr>
          <w:p w:rsidR="00995914" w:rsidRPr="00C87594" w:rsidRDefault="00995914" w:rsidP="00E65C2D">
            <w:pPr>
              <w:jc w:val="center"/>
            </w:pPr>
          </w:p>
        </w:tc>
        <w:tc>
          <w:tcPr>
            <w:tcW w:w="1240" w:type="dxa"/>
            <w:gridSpan w:val="2"/>
            <w:tcBorders>
              <w:top w:val="nil"/>
              <w:left w:val="nil"/>
              <w:bottom w:val="single" w:sz="4" w:space="0" w:color="auto"/>
              <w:right w:val="single" w:sz="4" w:space="0" w:color="auto"/>
            </w:tcBorders>
            <w:shd w:val="clear" w:color="auto" w:fill="auto"/>
            <w:noWrap/>
          </w:tcPr>
          <w:p w:rsidR="00995914" w:rsidRPr="00C87594" w:rsidRDefault="00995914" w:rsidP="00E65C2D">
            <w:pPr>
              <w:jc w:val="center"/>
            </w:pPr>
          </w:p>
        </w:tc>
        <w:tc>
          <w:tcPr>
            <w:tcW w:w="988" w:type="dxa"/>
            <w:gridSpan w:val="2"/>
            <w:tcBorders>
              <w:top w:val="nil"/>
              <w:left w:val="nil"/>
              <w:bottom w:val="single" w:sz="4" w:space="0" w:color="auto"/>
              <w:right w:val="single" w:sz="4" w:space="0" w:color="auto"/>
            </w:tcBorders>
            <w:shd w:val="clear" w:color="auto" w:fill="auto"/>
            <w:noWrap/>
          </w:tcPr>
          <w:p w:rsidR="00995914" w:rsidRPr="00C87594" w:rsidRDefault="00995914" w:rsidP="00E65C2D">
            <w:pPr>
              <w:jc w:val="center"/>
            </w:pPr>
          </w:p>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1020"/>
        </w:trPr>
        <w:tc>
          <w:tcPr>
            <w:tcW w:w="1562" w:type="dxa"/>
            <w:gridSpan w:val="2"/>
            <w:vMerge/>
            <w:tcBorders>
              <w:top w:val="nil"/>
              <w:left w:val="single" w:sz="4" w:space="0" w:color="auto"/>
              <w:bottom w:val="single" w:sz="4" w:space="0" w:color="auto"/>
              <w:right w:val="single" w:sz="4" w:space="0" w:color="auto"/>
            </w:tcBorders>
            <w:vAlign w:val="center"/>
            <w:hideMark/>
          </w:tcPr>
          <w:p w:rsidR="00995914" w:rsidRPr="005053AB" w:rsidRDefault="00995914" w:rsidP="00E65C2D"/>
        </w:tc>
        <w:tc>
          <w:tcPr>
            <w:tcW w:w="4200" w:type="dxa"/>
            <w:gridSpan w:val="3"/>
            <w:vMerge/>
            <w:tcBorders>
              <w:top w:val="nil"/>
              <w:left w:val="single" w:sz="4" w:space="0" w:color="auto"/>
              <w:bottom w:val="single" w:sz="4" w:space="0" w:color="auto"/>
              <w:right w:val="single" w:sz="4" w:space="0" w:color="auto"/>
            </w:tcBorders>
            <w:vAlign w:val="center"/>
            <w:hideMark/>
          </w:tcPr>
          <w:p w:rsidR="00995914" w:rsidRPr="005053AB" w:rsidRDefault="00995914" w:rsidP="00E65C2D">
            <w:pPr>
              <w:rPr>
                <w:rFonts w:ascii="Calibri" w:hAnsi="Calibri"/>
                <w:color w:val="000000"/>
              </w:rPr>
            </w:pPr>
          </w:p>
        </w:tc>
        <w:tc>
          <w:tcPr>
            <w:tcW w:w="1595" w:type="dxa"/>
            <w:gridSpan w:val="2"/>
            <w:tcBorders>
              <w:top w:val="nil"/>
              <w:left w:val="nil"/>
              <w:bottom w:val="single" w:sz="4" w:space="0" w:color="auto"/>
              <w:right w:val="single" w:sz="4" w:space="0" w:color="auto"/>
            </w:tcBorders>
            <w:shd w:val="clear" w:color="auto" w:fill="auto"/>
            <w:vAlign w:val="center"/>
            <w:hideMark/>
          </w:tcPr>
          <w:p w:rsidR="00995914" w:rsidRPr="005053AB" w:rsidRDefault="00995914" w:rsidP="00E65C2D">
            <w:pPr>
              <w:rPr>
                <w:color w:val="000000"/>
              </w:rPr>
            </w:pPr>
            <w:r w:rsidRPr="005053AB">
              <w:rPr>
                <w:color w:val="000000"/>
              </w:rPr>
              <w:t>Администрация Новоселовского района Красноярского края</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E65C2D">
            <w:pPr>
              <w:jc w:val="center"/>
              <w:rPr>
                <w:color w:val="000000"/>
              </w:rPr>
            </w:pPr>
            <w:r w:rsidRPr="008E2240">
              <w:rPr>
                <w:color w:val="000000"/>
              </w:rPr>
              <w:t>012</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E65C2D">
            <w:pPr>
              <w:jc w:val="center"/>
              <w:rPr>
                <w:color w:val="000000"/>
              </w:rPr>
            </w:pPr>
            <w:r w:rsidRPr="008E2240">
              <w:rPr>
                <w:color w:val="000000"/>
              </w:rPr>
              <w:t>0412</w:t>
            </w:r>
          </w:p>
        </w:tc>
        <w:tc>
          <w:tcPr>
            <w:tcW w:w="1266"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E65C2D">
            <w:pPr>
              <w:jc w:val="center"/>
              <w:rPr>
                <w:color w:val="000000"/>
              </w:rPr>
            </w:pPr>
            <w:r w:rsidRPr="008E2240">
              <w:rPr>
                <w:color w:val="000000"/>
              </w:rPr>
              <w:t>0500071310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E65C2D">
            <w:pPr>
              <w:jc w:val="center"/>
              <w:rPr>
                <w:color w:val="000000"/>
              </w:rPr>
            </w:pPr>
            <w:r w:rsidRPr="008E2240">
              <w:rPr>
                <w:color w:val="000000"/>
              </w:rPr>
              <w:t>810</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6E1358">
            <w:pPr>
              <w:jc w:val="center"/>
            </w:pPr>
            <w:r w:rsidRPr="008E2240">
              <w:t>10,0</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6E1358">
            <w:pPr>
              <w:jc w:val="center"/>
            </w:pPr>
            <w:r w:rsidRPr="008E2240">
              <w:t>10,0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6E1358">
            <w:pPr>
              <w:jc w:val="center"/>
            </w:pPr>
            <w:r w:rsidRPr="008E2240">
              <w:t>10,0</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995914" w:rsidRPr="008E2240" w:rsidRDefault="00995914" w:rsidP="006E1358">
            <w:pPr>
              <w:jc w:val="center"/>
            </w:pPr>
            <w:r w:rsidRPr="008E2240">
              <w:t>30,0</w:t>
            </w:r>
          </w:p>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645"/>
        </w:trPr>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95914" w:rsidRDefault="00995914" w:rsidP="00E65C2D"/>
          <w:p w:rsidR="00995914" w:rsidRDefault="00995914" w:rsidP="00E65C2D">
            <w:r w:rsidRPr="005053AB">
              <w:t>От</w:t>
            </w:r>
            <w:r>
              <w:t>дельное мероприятие программы</w:t>
            </w:r>
          </w:p>
          <w:p w:rsidR="00995914" w:rsidRPr="005053AB" w:rsidRDefault="00D56895" w:rsidP="00E65C2D">
            <w:r>
              <w:t xml:space="preserve"> № 3</w:t>
            </w:r>
          </w:p>
        </w:tc>
        <w:tc>
          <w:tcPr>
            <w:tcW w:w="42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914" w:rsidRDefault="00995914" w:rsidP="00E65C2D">
            <w:pPr>
              <w:rPr>
                <w:color w:val="000000"/>
              </w:rPr>
            </w:pPr>
            <w:r w:rsidRPr="005053AB">
              <w:rPr>
                <w:color w:val="000000"/>
              </w:rPr>
              <w:t> </w:t>
            </w:r>
          </w:p>
          <w:p w:rsidR="00995914" w:rsidRPr="006C1BE6" w:rsidRDefault="00995914" w:rsidP="00E65C2D">
            <w:pPr>
              <w:rPr>
                <w:color w:val="000000"/>
              </w:rPr>
            </w:pPr>
            <w:r w:rsidRPr="006C1BE6">
              <w:t>Субсидии</w:t>
            </w:r>
            <w:r w:rsidRPr="006C1BE6">
              <w:rPr>
                <w:color w:val="000000"/>
              </w:rPr>
              <w:t xml:space="preserve"> на возмещение части затрат 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Новоселовского района.</w:t>
            </w:r>
          </w:p>
          <w:p w:rsidR="00995914" w:rsidRPr="005053AB" w:rsidRDefault="00995914" w:rsidP="00E65C2D">
            <w:pPr>
              <w:rPr>
                <w:color w:val="000000"/>
              </w:rPr>
            </w:pPr>
          </w:p>
        </w:tc>
        <w:tc>
          <w:tcPr>
            <w:tcW w:w="1595" w:type="dxa"/>
            <w:gridSpan w:val="2"/>
            <w:tcBorders>
              <w:top w:val="single" w:sz="4" w:space="0" w:color="auto"/>
              <w:left w:val="nil"/>
              <w:bottom w:val="single" w:sz="4" w:space="0" w:color="auto"/>
              <w:right w:val="single" w:sz="4" w:space="0" w:color="auto"/>
            </w:tcBorders>
            <w:shd w:val="clear" w:color="auto" w:fill="auto"/>
            <w:hideMark/>
          </w:tcPr>
          <w:p w:rsidR="00995914" w:rsidRPr="005053AB" w:rsidRDefault="00995914" w:rsidP="00E65C2D">
            <w:pPr>
              <w:rPr>
                <w:color w:val="000000"/>
              </w:rPr>
            </w:pPr>
            <w:r w:rsidRPr="005053AB">
              <w:rPr>
                <w:color w:val="000000"/>
              </w:rPr>
              <w:t>всего расходные обязательства</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012</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0412</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0500071320</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810</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30,0</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30,0</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30,0</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90,0</w:t>
            </w:r>
          </w:p>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300"/>
        </w:trPr>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995914" w:rsidRPr="005053AB" w:rsidRDefault="00995914" w:rsidP="00E65C2D"/>
        </w:tc>
        <w:tc>
          <w:tcPr>
            <w:tcW w:w="4200" w:type="dxa"/>
            <w:gridSpan w:val="3"/>
            <w:vMerge/>
            <w:tcBorders>
              <w:top w:val="single" w:sz="4" w:space="0" w:color="auto"/>
              <w:left w:val="single" w:sz="4" w:space="0" w:color="auto"/>
              <w:bottom w:val="single" w:sz="4" w:space="0" w:color="auto"/>
              <w:right w:val="single" w:sz="4" w:space="0" w:color="auto"/>
            </w:tcBorders>
            <w:vAlign w:val="center"/>
            <w:hideMark/>
          </w:tcPr>
          <w:p w:rsidR="00995914" w:rsidRPr="005053AB" w:rsidRDefault="00995914" w:rsidP="00E65C2D">
            <w:pPr>
              <w:rPr>
                <w:color w:val="000000"/>
              </w:rPr>
            </w:pPr>
          </w:p>
        </w:tc>
        <w:tc>
          <w:tcPr>
            <w:tcW w:w="1595" w:type="dxa"/>
            <w:gridSpan w:val="2"/>
            <w:tcBorders>
              <w:top w:val="single" w:sz="4" w:space="0" w:color="auto"/>
              <w:left w:val="nil"/>
              <w:bottom w:val="single" w:sz="4" w:space="0" w:color="auto"/>
              <w:right w:val="single" w:sz="4" w:space="0" w:color="auto"/>
            </w:tcBorders>
            <w:shd w:val="clear" w:color="auto" w:fill="auto"/>
            <w:hideMark/>
          </w:tcPr>
          <w:p w:rsidR="00995914" w:rsidRPr="005053AB" w:rsidRDefault="00995914" w:rsidP="00E65C2D">
            <w:r w:rsidRPr="005053AB">
              <w:t>в том числе по ГРБС:</w:t>
            </w:r>
          </w:p>
        </w:tc>
        <w:tc>
          <w:tcPr>
            <w:tcW w:w="6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95914" w:rsidRPr="00852E1B" w:rsidRDefault="00995914" w:rsidP="00E65C2D">
            <w:pPr>
              <w:rPr>
                <w:color w:val="000000"/>
              </w:rPr>
            </w:pPr>
            <w:r w:rsidRPr="00852E1B">
              <w:rPr>
                <w:color w:val="000000"/>
              </w:rPr>
              <w:t> </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5914" w:rsidRPr="00852E1B" w:rsidRDefault="00995914" w:rsidP="00E65C2D">
            <w:pPr>
              <w:rPr>
                <w:color w:val="000000"/>
              </w:rPr>
            </w:pPr>
            <w:r w:rsidRPr="00852E1B">
              <w:rPr>
                <w:color w:val="000000"/>
              </w:rPr>
              <w:t> </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rsidR="00995914" w:rsidRPr="00852E1B" w:rsidRDefault="00995914" w:rsidP="00E65C2D">
            <w:pPr>
              <w:rPr>
                <w:color w:val="000000"/>
              </w:rPr>
            </w:pPr>
            <w:r w:rsidRPr="00852E1B">
              <w:rPr>
                <w:color w:val="000000"/>
              </w:rPr>
              <w:t> </w:t>
            </w:r>
          </w:p>
        </w:tc>
        <w:tc>
          <w:tcPr>
            <w:tcW w:w="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95914" w:rsidRPr="00852E1B" w:rsidRDefault="00995914" w:rsidP="00E65C2D">
            <w:pPr>
              <w:rPr>
                <w:color w:val="000000"/>
              </w:rPr>
            </w:pPr>
            <w:r w:rsidRPr="00852E1B">
              <w:rPr>
                <w:color w:val="000000"/>
              </w:rPr>
              <w:t> </w:t>
            </w:r>
          </w:p>
        </w:tc>
        <w:tc>
          <w:tcPr>
            <w:tcW w:w="1281" w:type="dxa"/>
            <w:gridSpan w:val="2"/>
            <w:tcBorders>
              <w:top w:val="single" w:sz="4" w:space="0" w:color="auto"/>
              <w:left w:val="nil"/>
              <w:bottom w:val="single" w:sz="4" w:space="0" w:color="auto"/>
              <w:right w:val="single" w:sz="4" w:space="0" w:color="auto"/>
            </w:tcBorders>
            <w:shd w:val="clear" w:color="auto" w:fill="auto"/>
            <w:noWrap/>
          </w:tcPr>
          <w:p w:rsidR="00995914" w:rsidRPr="00852E1B" w:rsidRDefault="00995914" w:rsidP="00E65C2D">
            <w:pPr>
              <w:jc w:val="center"/>
            </w:pPr>
          </w:p>
        </w:tc>
        <w:tc>
          <w:tcPr>
            <w:tcW w:w="1200" w:type="dxa"/>
            <w:gridSpan w:val="2"/>
            <w:tcBorders>
              <w:top w:val="single" w:sz="4" w:space="0" w:color="auto"/>
              <w:left w:val="nil"/>
              <w:bottom w:val="single" w:sz="4" w:space="0" w:color="auto"/>
              <w:right w:val="single" w:sz="4" w:space="0" w:color="auto"/>
            </w:tcBorders>
            <w:shd w:val="clear" w:color="auto" w:fill="auto"/>
            <w:noWrap/>
          </w:tcPr>
          <w:p w:rsidR="00995914" w:rsidRPr="00852E1B" w:rsidRDefault="00995914" w:rsidP="00E65C2D">
            <w:pPr>
              <w:jc w:val="center"/>
            </w:pPr>
          </w:p>
        </w:tc>
        <w:tc>
          <w:tcPr>
            <w:tcW w:w="1240" w:type="dxa"/>
            <w:gridSpan w:val="2"/>
            <w:tcBorders>
              <w:top w:val="single" w:sz="4" w:space="0" w:color="auto"/>
              <w:left w:val="nil"/>
              <w:bottom w:val="single" w:sz="4" w:space="0" w:color="auto"/>
              <w:right w:val="single" w:sz="4" w:space="0" w:color="auto"/>
            </w:tcBorders>
            <w:shd w:val="clear" w:color="auto" w:fill="auto"/>
            <w:noWrap/>
          </w:tcPr>
          <w:p w:rsidR="00995914" w:rsidRPr="00852E1B" w:rsidRDefault="00995914" w:rsidP="00E65C2D">
            <w:pPr>
              <w:jc w:val="center"/>
            </w:pPr>
          </w:p>
        </w:tc>
        <w:tc>
          <w:tcPr>
            <w:tcW w:w="988" w:type="dxa"/>
            <w:gridSpan w:val="2"/>
            <w:tcBorders>
              <w:top w:val="single" w:sz="4" w:space="0" w:color="auto"/>
              <w:left w:val="nil"/>
              <w:bottom w:val="single" w:sz="4" w:space="0" w:color="auto"/>
              <w:right w:val="single" w:sz="4" w:space="0" w:color="auto"/>
            </w:tcBorders>
            <w:shd w:val="clear" w:color="auto" w:fill="auto"/>
            <w:noWrap/>
          </w:tcPr>
          <w:p w:rsidR="00995914" w:rsidRPr="00852E1B" w:rsidRDefault="00995914" w:rsidP="00E65C2D">
            <w:pPr>
              <w:jc w:val="center"/>
            </w:pPr>
          </w:p>
        </w:tc>
      </w:tr>
      <w:tr w:rsidR="00995914" w:rsidRPr="005053AB" w:rsidTr="001B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1275"/>
        </w:trPr>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995914" w:rsidRPr="005053AB" w:rsidRDefault="00995914" w:rsidP="00E65C2D"/>
        </w:tc>
        <w:tc>
          <w:tcPr>
            <w:tcW w:w="4200" w:type="dxa"/>
            <w:gridSpan w:val="3"/>
            <w:vMerge/>
            <w:tcBorders>
              <w:top w:val="single" w:sz="4" w:space="0" w:color="auto"/>
              <w:left w:val="single" w:sz="4" w:space="0" w:color="auto"/>
              <w:bottom w:val="single" w:sz="4" w:space="0" w:color="000000"/>
              <w:right w:val="single" w:sz="4" w:space="0" w:color="auto"/>
            </w:tcBorders>
            <w:vAlign w:val="center"/>
            <w:hideMark/>
          </w:tcPr>
          <w:p w:rsidR="00995914" w:rsidRPr="005053AB" w:rsidRDefault="00995914" w:rsidP="00E65C2D">
            <w:pPr>
              <w:rPr>
                <w:color w:val="000000"/>
              </w:rPr>
            </w:pPr>
          </w:p>
        </w:tc>
        <w:tc>
          <w:tcPr>
            <w:tcW w:w="1595" w:type="dxa"/>
            <w:gridSpan w:val="2"/>
            <w:tcBorders>
              <w:top w:val="single" w:sz="4" w:space="0" w:color="auto"/>
              <w:left w:val="nil"/>
              <w:bottom w:val="single" w:sz="4" w:space="0" w:color="auto"/>
              <w:right w:val="single" w:sz="4" w:space="0" w:color="auto"/>
            </w:tcBorders>
            <w:shd w:val="clear" w:color="auto" w:fill="auto"/>
            <w:vAlign w:val="center"/>
            <w:hideMark/>
          </w:tcPr>
          <w:p w:rsidR="00995914" w:rsidRPr="005053AB" w:rsidRDefault="00995914" w:rsidP="00E65C2D">
            <w:pPr>
              <w:rPr>
                <w:color w:val="000000"/>
              </w:rPr>
            </w:pPr>
            <w:r w:rsidRPr="005053AB">
              <w:rPr>
                <w:color w:val="000000"/>
              </w:rPr>
              <w:t>Администрация Новоселовского района Красноярского края</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012</w:t>
            </w:r>
          </w:p>
        </w:tc>
        <w:tc>
          <w:tcPr>
            <w:tcW w:w="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0412</w:t>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0500071320</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rPr>
                <w:color w:val="000000"/>
              </w:rPr>
            </w:pPr>
            <w:r w:rsidRPr="00852E1B">
              <w:rPr>
                <w:color w:val="000000"/>
              </w:rPr>
              <w:t>810</w:t>
            </w:r>
          </w:p>
        </w:tc>
        <w:tc>
          <w:tcPr>
            <w:tcW w:w="1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30,0</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30,0</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30,0</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5914" w:rsidRPr="00852E1B" w:rsidRDefault="00995914" w:rsidP="00E65C2D">
            <w:pPr>
              <w:jc w:val="center"/>
            </w:pPr>
            <w:r w:rsidRPr="00852E1B">
              <w:t>90,0</w:t>
            </w:r>
          </w:p>
        </w:tc>
      </w:tr>
    </w:tbl>
    <w:p w:rsidR="00760FE3" w:rsidRPr="00760FE3" w:rsidRDefault="00760FE3" w:rsidP="00EB4C13">
      <w:pPr>
        <w:pStyle w:val="ConsPlusNormal"/>
        <w:ind w:firstLine="284"/>
        <w:jc w:val="both"/>
        <w:rPr>
          <w:rFonts w:ascii="Times New Roman" w:hAnsi="Times New Roman" w:cs="Times New Roman"/>
          <w:sz w:val="28"/>
          <w:szCs w:val="28"/>
        </w:rPr>
      </w:pPr>
      <w:r w:rsidRPr="00760FE3">
        <w:rPr>
          <w:rFonts w:ascii="Times New Roman" w:hAnsi="Times New Roman" w:cs="Times New Roman"/>
          <w:sz w:val="28"/>
          <w:szCs w:val="28"/>
        </w:rPr>
        <w:t>Ведущий специалист отдела</w:t>
      </w:r>
    </w:p>
    <w:p w:rsidR="00EB4C13" w:rsidRDefault="00760FE3" w:rsidP="00EB4C13">
      <w:pPr>
        <w:pStyle w:val="ConsPlusNormal"/>
        <w:ind w:firstLine="284"/>
        <w:jc w:val="both"/>
        <w:rPr>
          <w:rFonts w:ascii="Times New Roman" w:hAnsi="Times New Roman" w:cs="Times New Roman"/>
          <w:sz w:val="28"/>
          <w:szCs w:val="28"/>
        </w:rPr>
      </w:pPr>
      <w:r w:rsidRPr="00760FE3">
        <w:rPr>
          <w:rFonts w:ascii="Times New Roman" w:hAnsi="Times New Roman" w:cs="Times New Roman"/>
          <w:sz w:val="28"/>
          <w:szCs w:val="28"/>
        </w:rPr>
        <w:t>экономики и прогнозирования</w:t>
      </w:r>
    </w:p>
    <w:p w:rsidR="00F37CD3" w:rsidRPr="00EB4C13" w:rsidRDefault="00760FE3" w:rsidP="00EB4C13">
      <w:pPr>
        <w:pStyle w:val="ConsPlusNormal"/>
        <w:ind w:right="-314" w:firstLine="284"/>
        <w:jc w:val="both"/>
        <w:rPr>
          <w:rFonts w:ascii="Times New Roman" w:hAnsi="Times New Roman" w:cs="Times New Roman"/>
          <w:sz w:val="28"/>
          <w:szCs w:val="28"/>
        </w:rPr>
        <w:sectPr w:rsidR="00F37CD3" w:rsidRPr="00EB4C13" w:rsidSect="001B0ECE">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134" w:bottom="1276" w:left="709" w:header="708" w:footer="708" w:gutter="0"/>
          <w:pgNumType w:start="1"/>
          <w:cols w:space="708"/>
          <w:titlePg/>
          <w:docGrid w:linePitch="360"/>
        </w:sectPr>
      </w:pPr>
      <w:r w:rsidRPr="00760FE3">
        <w:rPr>
          <w:rFonts w:ascii="Times New Roman" w:hAnsi="Times New Roman" w:cs="Times New Roman"/>
          <w:sz w:val="28"/>
          <w:szCs w:val="28"/>
        </w:rPr>
        <w:t xml:space="preserve">администрации района                                                     </w:t>
      </w:r>
      <w:r w:rsidR="00EB4C13">
        <w:rPr>
          <w:rFonts w:ascii="Times New Roman" w:hAnsi="Times New Roman" w:cs="Times New Roman"/>
          <w:sz w:val="28"/>
          <w:szCs w:val="28"/>
        </w:rPr>
        <w:t xml:space="preserve">        </w:t>
      </w:r>
      <w:r w:rsidRPr="00760FE3">
        <w:rPr>
          <w:rFonts w:ascii="Times New Roman" w:hAnsi="Times New Roman" w:cs="Times New Roman"/>
          <w:sz w:val="28"/>
          <w:szCs w:val="28"/>
        </w:rPr>
        <w:t xml:space="preserve">                 Э.И. </w:t>
      </w:r>
      <w:proofErr w:type="spellStart"/>
      <w:r w:rsidRPr="00760FE3">
        <w:rPr>
          <w:rFonts w:ascii="Times New Roman" w:hAnsi="Times New Roman" w:cs="Times New Roman"/>
          <w:sz w:val="28"/>
          <w:szCs w:val="28"/>
        </w:rPr>
        <w:t>Перцева</w:t>
      </w:r>
      <w:proofErr w:type="spellEnd"/>
    </w:p>
    <w:tbl>
      <w:tblPr>
        <w:tblW w:w="15623" w:type="dxa"/>
        <w:tblLayout w:type="fixed"/>
        <w:tblCellMar>
          <w:left w:w="30" w:type="dxa"/>
          <w:right w:w="30" w:type="dxa"/>
        </w:tblCellMar>
        <w:tblLook w:val="0000"/>
      </w:tblPr>
      <w:tblGrid>
        <w:gridCol w:w="2578"/>
        <w:gridCol w:w="5205"/>
        <w:gridCol w:w="1603"/>
        <w:gridCol w:w="444"/>
        <w:gridCol w:w="1115"/>
        <w:gridCol w:w="1418"/>
        <w:gridCol w:w="674"/>
        <w:gridCol w:w="743"/>
        <w:gridCol w:w="754"/>
        <w:gridCol w:w="1089"/>
      </w:tblGrid>
      <w:tr w:rsidR="00F37CD3" w:rsidTr="00E65C2D">
        <w:trPr>
          <w:trHeight w:val="319"/>
        </w:trPr>
        <w:tc>
          <w:tcPr>
            <w:tcW w:w="2578" w:type="dxa"/>
            <w:tcBorders>
              <w:top w:val="nil"/>
              <w:left w:val="nil"/>
              <w:bottom w:val="nil"/>
              <w:right w:val="nil"/>
            </w:tcBorders>
          </w:tcPr>
          <w:p w:rsidR="00F37CD3" w:rsidRDefault="00F37CD3" w:rsidP="00E65C2D">
            <w:pPr>
              <w:autoSpaceDE w:val="0"/>
              <w:autoSpaceDN w:val="0"/>
              <w:adjustRightInd w:val="0"/>
              <w:jc w:val="right"/>
              <w:rPr>
                <w:rFonts w:ascii="Arial" w:hAnsi="Arial" w:cs="Arial"/>
                <w:color w:val="000000"/>
              </w:rPr>
            </w:pPr>
          </w:p>
        </w:tc>
        <w:tc>
          <w:tcPr>
            <w:tcW w:w="5205" w:type="dxa"/>
            <w:tcBorders>
              <w:top w:val="nil"/>
              <w:left w:val="nil"/>
              <w:bottom w:val="nil"/>
              <w:right w:val="nil"/>
            </w:tcBorders>
          </w:tcPr>
          <w:p w:rsidR="00F37CD3" w:rsidRDefault="00F37CD3" w:rsidP="00E65C2D">
            <w:pPr>
              <w:autoSpaceDE w:val="0"/>
              <w:autoSpaceDN w:val="0"/>
              <w:adjustRightInd w:val="0"/>
              <w:jc w:val="right"/>
              <w:rPr>
                <w:rFonts w:ascii="Arial" w:hAnsi="Arial" w:cs="Arial"/>
                <w:color w:val="000000"/>
              </w:rPr>
            </w:pPr>
          </w:p>
        </w:tc>
        <w:tc>
          <w:tcPr>
            <w:tcW w:w="2047" w:type="dxa"/>
            <w:gridSpan w:val="2"/>
            <w:tcBorders>
              <w:top w:val="nil"/>
              <w:left w:val="nil"/>
              <w:bottom w:val="nil"/>
              <w:right w:val="nil"/>
            </w:tcBorders>
          </w:tcPr>
          <w:p w:rsidR="00F37CD3" w:rsidRDefault="00F37CD3" w:rsidP="00E65C2D">
            <w:pPr>
              <w:autoSpaceDE w:val="0"/>
              <w:autoSpaceDN w:val="0"/>
              <w:adjustRightInd w:val="0"/>
              <w:jc w:val="right"/>
              <w:rPr>
                <w:rFonts w:ascii="Arial" w:hAnsi="Arial" w:cs="Arial"/>
                <w:color w:val="000000"/>
              </w:rPr>
            </w:pPr>
          </w:p>
        </w:tc>
        <w:tc>
          <w:tcPr>
            <w:tcW w:w="3207" w:type="dxa"/>
            <w:gridSpan w:val="3"/>
            <w:tcBorders>
              <w:top w:val="nil"/>
              <w:left w:val="nil"/>
              <w:bottom w:val="nil"/>
              <w:right w:val="nil"/>
            </w:tcBorders>
          </w:tcPr>
          <w:p w:rsidR="00F37CD3" w:rsidRDefault="00F37CD3" w:rsidP="00E65C2D">
            <w:pPr>
              <w:autoSpaceDE w:val="0"/>
              <w:autoSpaceDN w:val="0"/>
              <w:adjustRightInd w:val="0"/>
              <w:rPr>
                <w:color w:val="000000"/>
                <w:sz w:val="28"/>
                <w:szCs w:val="28"/>
              </w:rPr>
            </w:pPr>
            <w:r>
              <w:rPr>
                <w:color w:val="000000"/>
                <w:sz w:val="28"/>
                <w:szCs w:val="28"/>
              </w:rPr>
              <w:t>Приложение № 2</w:t>
            </w:r>
          </w:p>
        </w:tc>
        <w:tc>
          <w:tcPr>
            <w:tcW w:w="1497" w:type="dxa"/>
            <w:gridSpan w:val="2"/>
            <w:tcBorders>
              <w:top w:val="nil"/>
              <w:left w:val="nil"/>
              <w:bottom w:val="nil"/>
              <w:right w:val="nil"/>
            </w:tcBorders>
          </w:tcPr>
          <w:p w:rsidR="00F37CD3" w:rsidRDefault="00F37CD3" w:rsidP="00E65C2D">
            <w:pPr>
              <w:autoSpaceDE w:val="0"/>
              <w:autoSpaceDN w:val="0"/>
              <w:adjustRightInd w:val="0"/>
              <w:rPr>
                <w:color w:val="000000"/>
                <w:sz w:val="28"/>
                <w:szCs w:val="28"/>
              </w:rPr>
            </w:pPr>
          </w:p>
        </w:tc>
        <w:tc>
          <w:tcPr>
            <w:tcW w:w="1089" w:type="dxa"/>
            <w:tcBorders>
              <w:top w:val="nil"/>
              <w:left w:val="nil"/>
              <w:bottom w:val="nil"/>
              <w:right w:val="nil"/>
            </w:tcBorders>
          </w:tcPr>
          <w:p w:rsidR="00F37CD3" w:rsidRDefault="00F37CD3" w:rsidP="00E65C2D">
            <w:pPr>
              <w:autoSpaceDE w:val="0"/>
              <w:autoSpaceDN w:val="0"/>
              <w:adjustRightInd w:val="0"/>
              <w:rPr>
                <w:color w:val="000000"/>
                <w:sz w:val="28"/>
                <w:szCs w:val="28"/>
              </w:rPr>
            </w:pPr>
          </w:p>
        </w:tc>
      </w:tr>
      <w:tr w:rsidR="00F37CD3" w:rsidTr="00E65C2D">
        <w:trPr>
          <w:trHeight w:val="1162"/>
        </w:trPr>
        <w:tc>
          <w:tcPr>
            <w:tcW w:w="2578" w:type="dxa"/>
            <w:tcBorders>
              <w:top w:val="nil"/>
              <w:left w:val="nil"/>
              <w:bottom w:val="nil"/>
              <w:right w:val="nil"/>
            </w:tcBorders>
          </w:tcPr>
          <w:p w:rsidR="00F37CD3" w:rsidRDefault="00F37CD3" w:rsidP="00E65C2D">
            <w:pPr>
              <w:autoSpaceDE w:val="0"/>
              <w:autoSpaceDN w:val="0"/>
              <w:adjustRightInd w:val="0"/>
              <w:jc w:val="right"/>
              <w:rPr>
                <w:rFonts w:ascii="Arial" w:hAnsi="Arial" w:cs="Arial"/>
                <w:color w:val="000000"/>
              </w:rPr>
            </w:pPr>
          </w:p>
        </w:tc>
        <w:tc>
          <w:tcPr>
            <w:tcW w:w="5205" w:type="dxa"/>
            <w:tcBorders>
              <w:top w:val="nil"/>
              <w:left w:val="nil"/>
              <w:bottom w:val="nil"/>
              <w:right w:val="nil"/>
            </w:tcBorders>
          </w:tcPr>
          <w:p w:rsidR="00F37CD3" w:rsidRDefault="00F37CD3" w:rsidP="00E65C2D">
            <w:pPr>
              <w:autoSpaceDE w:val="0"/>
              <w:autoSpaceDN w:val="0"/>
              <w:adjustRightInd w:val="0"/>
              <w:jc w:val="right"/>
              <w:rPr>
                <w:rFonts w:ascii="Arial" w:hAnsi="Arial" w:cs="Arial"/>
                <w:color w:val="000000"/>
              </w:rPr>
            </w:pPr>
          </w:p>
        </w:tc>
        <w:tc>
          <w:tcPr>
            <w:tcW w:w="2047" w:type="dxa"/>
            <w:gridSpan w:val="2"/>
            <w:tcBorders>
              <w:top w:val="nil"/>
              <w:left w:val="nil"/>
              <w:bottom w:val="nil"/>
              <w:right w:val="nil"/>
            </w:tcBorders>
          </w:tcPr>
          <w:p w:rsidR="00F37CD3" w:rsidRDefault="00F37CD3" w:rsidP="00E65C2D">
            <w:pPr>
              <w:autoSpaceDE w:val="0"/>
              <w:autoSpaceDN w:val="0"/>
              <w:adjustRightInd w:val="0"/>
              <w:jc w:val="right"/>
              <w:rPr>
                <w:rFonts w:ascii="Arial" w:hAnsi="Arial" w:cs="Arial"/>
                <w:color w:val="000000"/>
              </w:rPr>
            </w:pPr>
          </w:p>
        </w:tc>
        <w:tc>
          <w:tcPr>
            <w:tcW w:w="5793" w:type="dxa"/>
            <w:gridSpan w:val="6"/>
            <w:tcBorders>
              <w:top w:val="nil"/>
              <w:left w:val="nil"/>
              <w:bottom w:val="nil"/>
              <w:right w:val="nil"/>
            </w:tcBorders>
          </w:tcPr>
          <w:p w:rsidR="00F37CD3" w:rsidRDefault="00F37CD3" w:rsidP="00E65C2D">
            <w:pPr>
              <w:autoSpaceDE w:val="0"/>
              <w:autoSpaceDN w:val="0"/>
              <w:adjustRightInd w:val="0"/>
              <w:rPr>
                <w:color w:val="000000"/>
                <w:sz w:val="28"/>
                <w:szCs w:val="28"/>
              </w:rPr>
            </w:pPr>
            <w:r>
              <w:rPr>
                <w:color w:val="000000"/>
                <w:sz w:val="28"/>
                <w:szCs w:val="28"/>
              </w:rPr>
              <w:t>к муниципальной программе Новоселовского района  "</w:t>
            </w:r>
            <w:r w:rsidRPr="005053AB">
              <w:rPr>
                <w:sz w:val="26"/>
                <w:szCs w:val="26"/>
              </w:rPr>
              <w:t xml:space="preserve"> Поддержка субъектов малого и среднего предпринимательства</w:t>
            </w:r>
            <w:r>
              <w:rPr>
                <w:sz w:val="26"/>
                <w:szCs w:val="26"/>
              </w:rPr>
              <w:t xml:space="preserve"> в Новоселовском районе</w:t>
            </w:r>
            <w:r>
              <w:rPr>
                <w:color w:val="000000"/>
                <w:sz w:val="28"/>
                <w:szCs w:val="28"/>
              </w:rPr>
              <w:t xml:space="preserve"> " </w:t>
            </w:r>
          </w:p>
        </w:tc>
      </w:tr>
      <w:tr w:rsidR="00F37CD3" w:rsidTr="00F37CD3">
        <w:trPr>
          <w:trHeight w:val="683"/>
        </w:trPr>
        <w:tc>
          <w:tcPr>
            <w:tcW w:w="15623" w:type="dxa"/>
            <w:gridSpan w:val="10"/>
            <w:tcBorders>
              <w:top w:val="nil"/>
              <w:left w:val="nil"/>
              <w:bottom w:val="nil"/>
              <w:right w:val="nil"/>
            </w:tcBorders>
          </w:tcPr>
          <w:p w:rsidR="00F37CD3" w:rsidRPr="00036B80" w:rsidRDefault="00F37CD3" w:rsidP="00F37CD3">
            <w:pPr>
              <w:autoSpaceDE w:val="0"/>
              <w:autoSpaceDN w:val="0"/>
              <w:adjustRightInd w:val="0"/>
              <w:jc w:val="center"/>
              <w:rPr>
                <w:bCs/>
                <w:color w:val="000000"/>
                <w:sz w:val="28"/>
                <w:szCs w:val="28"/>
              </w:rPr>
            </w:pPr>
            <w:r w:rsidRPr="00036B80">
              <w:rPr>
                <w:bCs/>
                <w:color w:val="000000"/>
                <w:sz w:val="28"/>
                <w:szCs w:val="28"/>
              </w:rPr>
              <w:t>Информация об источниках финансирования отдельных мероприятий муниципальной программы Новоселовского района (средства районного бюджета, в том числе средства, поступившие из бюджетов других уровней бюджетной системы)</w:t>
            </w:r>
          </w:p>
        </w:tc>
      </w:tr>
      <w:tr w:rsidR="00F37CD3" w:rsidTr="00E65C2D">
        <w:trPr>
          <w:trHeight w:val="290"/>
        </w:trPr>
        <w:tc>
          <w:tcPr>
            <w:tcW w:w="2578" w:type="dxa"/>
            <w:tcBorders>
              <w:top w:val="nil"/>
              <w:left w:val="nil"/>
              <w:bottom w:val="nil"/>
              <w:right w:val="nil"/>
            </w:tcBorders>
          </w:tcPr>
          <w:p w:rsidR="00F37CD3" w:rsidRDefault="00F37CD3" w:rsidP="00976E77">
            <w:pPr>
              <w:autoSpaceDE w:val="0"/>
              <w:autoSpaceDN w:val="0"/>
              <w:adjustRightInd w:val="0"/>
              <w:rPr>
                <w:rFonts w:ascii="Calibri" w:hAnsi="Calibri" w:cs="Calibri"/>
                <w:color w:val="000000"/>
              </w:rPr>
            </w:pPr>
          </w:p>
        </w:tc>
        <w:tc>
          <w:tcPr>
            <w:tcW w:w="5205" w:type="dxa"/>
            <w:tcBorders>
              <w:top w:val="nil"/>
              <w:left w:val="nil"/>
              <w:bottom w:val="nil"/>
              <w:right w:val="nil"/>
            </w:tcBorders>
          </w:tcPr>
          <w:p w:rsidR="00F37CD3" w:rsidRDefault="00F37CD3" w:rsidP="00F37CD3">
            <w:pPr>
              <w:autoSpaceDE w:val="0"/>
              <w:autoSpaceDN w:val="0"/>
              <w:adjustRightInd w:val="0"/>
              <w:rPr>
                <w:rFonts w:ascii="Calibri" w:hAnsi="Calibri" w:cs="Calibri"/>
                <w:color w:val="000000"/>
              </w:rPr>
            </w:pPr>
          </w:p>
        </w:tc>
        <w:tc>
          <w:tcPr>
            <w:tcW w:w="1603" w:type="dxa"/>
            <w:tcBorders>
              <w:top w:val="nil"/>
              <w:left w:val="nil"/>
              <w:bottom w:val="nil"/>
              <w:right w:val="nil"/>
            </w:tcBorders>
          </w:tcPr>
          <w:p w:rsidR="00F37CD3" w:rsidRDefault="00F37CD3" w:rsidP="00F37CD3">
            <w:pPr>
              <w:autoSpaceDE w:val="0"/>
              <w:autoSpaceDN w:val="0"/>
              <w:adjustRightInd w:val="0"/>
              <w:jc w:val="right"/>
              <w:rPr>
                <w:rFonts w:ascii="Calibri" w:hAnsi="Calibri" w:cs="Calibri"/>
                <w:color w:val="000000"/>
              </w:rPr>
            </w:pPr>
          </w:p>
        </w:tc>
        <w:tc>
          <w:tcPr>
            <w:tcW w:w="1559" w:type="dxa"/>
            <w:gridSpan w:val="2"/>
            <w:tcBorders>
              <w:top w:val="nil"/>
              <w:left w:val="nil"/>
              <w:bottom w:val="nil"/>
              <w:right w:val="nil"/>
            </w:tcBorders>
          </w:tcPr>
          <w:p w:rsidR="00F37CD3" w:rsidRDefault="00F37CD3" w:rsidP="00F37CD3">
            <w:pPr>
              <w:autoSpaceDE w:val="0"/>
              <w:autoSpaceDN w:val="0"/>
              <w:adjustRightInd w:val="0"/>
              <w:jc w:val="right"/>
              <w:rPr>
                <w:rFonts w:ascii="Calibri" w:hAnsi="Calibri" w:cs="Calibri"/>
                <w:color w:val="000000"/>
              </w:rPr>
            </w:pPr>
          </w:p>
        </w:tc>
        <w:tc>
          <w:tcPr>
            <w:tcW w:w="1418" w:type="dxa"/>
            <w:tcBorders>
              <w:top w:val="nil"/>
              <w:left w:val="nil"/>
              <w:bottom w:val="nil"/>
              <w:right w:val="nil"/>
            </w:tcBorders>
          </w:tcPr>
          <w:p w:rsidR="00F37CD3" w:rsidRDefault="00F37CD3" w:rsidP="00F37CD3">
            <w:pPr>
              <w:autoSpaceDE w:val="0"/>
              <w:autoSpaceDN w:val="0"/>
              <w:adjustRightInd w:val="0"/>
              <w:jc w:val="right"/>
              <w:rPr>
                <w:rFonts w:ascii="Calibri" w:hAnsi="Calibri" w:cs="Calibri"/>
                <w:color w:val="000000"/>
              </w:rPr>
            </w:pPr>
          </w:p>
        </w:tc>
        <w:tc>
          <w:tcPr>
            <w:tcW w:w="1417" w:type="dxa"/>
            <w:gridSpan w:val="2"/>
            <w:tcBorders>
              <w:top w:val="nil"/>
              <w:left w:val="nil"/>
              <w:bottom w:val="nil"/>
              <w:right w:val="nil"/>
            </w:tcBorders>
          </w:tcPr>
          <w:p w:rsidR="00F37CD3" w:rsidRDefault="00F37CD3" w:rsidP="00F37CD3">
            <w:pPr>
              <w:autoSpaceDE w:val="0"/>
              <w:autoSpaceDN w:val="0"/>
              <w:adjustRightInd w:val="0"/>
              <w:jc w:val="right"/>
              <w:rPr>
                <w:rFonts w:ascii="Calibri" w:hAnsi="Calibri" w:cs="Calibri"/>
                <w:color w:val="000000"/>
              </w:rPr>
            </w:pPr>
          </w:p>
        </w:tc>
        <w:tc>
          <w:tcPr>
            <w:tcW w:w="1843" w:type="dxa"/>
            <w:gridSpan w:val="2"/>
            <w:tcBorders>
              <w:top w:val="nil"/>
              <w:left w:val="nil"/>
              <w:bottom w:val="nil"/>
              <w:right w:val="nil"/>
            </w:tcBorders>
          </w:tcPr>
          <w:p w:rsidR="00F37CD3" w:rsidRDefault="00F37CD3" w:rsidP="00F37CD3">
            <w:pPr>
              <w:autoSpaceDE w:val="0"/>
              <w:autoSpaceDN w:val="0"/>
              <w:adjustRightInd w:val="0"/>
              <w:jc w:val="right"/>
              <w:rPr>
                <w:rFonts w:ascii="Calibri" w:hAnsi="Calibri" w:cs="Calibri"/>
                <w:color w:val="000000"/>
              </w:rPr>
            </w:pPr>
          </w:p>
        </w:tc>
      </w:tr>
      <w:tr w:rsidR="00F37CD3" w:rsidRPr="00036B80" w:rsidTr="00E65C2D">
        <w:trPr>
          <w:trHeight w:val="290"/>
        </w:trPr>
        <w:tc>
          <w:tcPr>
            <w:tcW w:w="2578" w:type="dxa"/>
            <w:tcBorders>
              <w:top w:val="single" w:sz="6" w:space="0" w:color="auto"/>
              <w:left w:val="single" w:sz="6" w:space="0" w:color="auto"/>
              <w:bottom w:val="nil"/>
              <w:right w:val="single" w:sz="6" w:space="0" w:color="auto"/>
            </w:tcBorders>
          </w:tcPr>
          <w:p w:rsidR="00F37CD3" w:rsidRPr="00036B80" w:rsidRDefault="00F37CD3" w:rsidP="00F37CD3">
            <w:pPr>
              <w:autoSpaceDE w:val="0"/>
              <w:autoSpaceDN w:val="0"/>
              <w:adjustRightInd w:val="0"/>
              <w:jc w:val="center"/>
              <w:rPr>
                <w:color w:val="000000"/>
                <w:sz w:val="24"/>
                <w:szCs w:val="24"/>
              </w:rPr>
            </w:pPr>
            <w:r w:rsidRPr="00036B80">
              <w:rPr>
                <w:color w:val="000000"/>
                <w:sz w:val="24"/>
                <w:szCs w:val="24"/>
              </w:rPr>
              <w:t>Статус (муниципальная программа, подпрограмма)</w:t>
            </w:r>
          </w:p>
        </w:tc>
        <w:tc>
          <w:tcPr>
            <w:tcW w:w="5205" w:type="dxa"/>
            <w:tcBorders>
              <w:top w:val="single" w:sz="6" w:space="0" w:color="auto"/>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 xml:space="preserve">Наименование  программы, подпрограммы </w:t>
            </w:r>
          </w:p>
        </w:tc>
        <w:tc>
          <w:tcPr>
            <w:tcW w:w="1603" w:type="dxa"/>
            <w:tcBorders>
              <w:top w:val="single" w:sz="6" w:space="0" w:color="auto"/>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Уровень бюджетной системы/ источники финансирования</w:t>
            </w:r>
          </w:p>
        </w:tc>
        <w:tc>
          <w:tcPr>
            <w:tcW w:w="1559" w:type="dxa"/>
            <w:gridSpan w:val="2"/>
            <w:tcBorders>
              <w:top w:val="single" w:sz="6" w:space="0" w:color="auto"/>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 xml:space="preserve">очередной финансовый год </w:t>
            </w:r>
          </w:p>
          <w:p w:rsidR="00F37CD3" w:rsidRPr="00036B80" w:rsidRDefault="006E1358" w:rsidP="00E65C2D">
            <w:pPr>
              <w:autoSpaceDE w:val="0"/>
              <w:autoSpaceDN w:val="0"/>
              <w:adjustRightInd w:val="0"/>
              <w:jc w:val="center"/>
              <w:rPr>
                <w:color w:val="000000"/>
                <w:sz w:val="24"/>
                <w:szCs w:val="24"/>
              </w:rPr>
            </w:pPr>
            <w:r>
              <w:rPr>
                <w:color w:val="000000"/>
                <w:sz w:val="24"/>
                <w:szCs w:val="24"/>
              </w:rPr>
              <w:t>2019</w:t>
            </w:r>
          </w:p>
          <w:p w:rsidR="00F37CD3" w:rsidRPr="00036B80" w:rsidRDefault="00F37CD3" w:rsidP="00E65C2D">
            <w:pPr>
              <w:autoSpaceDE w:val="0"/>
              <w:autoSpaceDN w:val="0"/>
              <w:adjustRightInd w:val="0"/>
              <w:jc w:val="center"/>
              <w:rPr>
                <w:color w:val="000000"/>
                <w:sz w:val="24"/>
                <w:szCs w:val="24"/>
              </w:rPr>
            </w:pPr>
          </w:p>
          <w:p w:rsidR="00F37CD3" w:rsidRPr="00036B80" w:rsidRDefault="00F37CD3" w:rsidP="00E65C2D">
            <w:pPr>
              <w:autoSpaceDE w:val="0"/>
              <w:autoSpaceDN w:val="0"/>
              <w:adjustRightInd w:val="0"/>
              <w:jc w:val="center"/>
              <w:rPr>
                <w:color w:val="000000"/>
                <w:sz w:val="24"/>
                <w:szCs w:val="24"/>
              </w:rPr>
            </w:pPr>
          </w:p>
        </w:tc>
        <w:tc>
          <w:tcPr>
            <w:tcW w:w="1418" w:type="dxa"/>
            <w:tcBorders>
              <w:top w:val="single" w:sz="6" w:space="0" w:color="auto"/>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п</w:t>
            </w:r>
            <w:r w:rsidR="006E1358">
              <w:rPr>
                <w:color w:val="000000"/>
                <w:sz w:val="24"/>
                <w:szCs w:val="24"/>
              </w:rPr>
              <w:t>ервый год планового периода 2020</w:t>
            </w:r>
          </w:p>
        </w:tc>
        <w:tc>
          <w:tcPr>
            <w:tcW w:w="1417" w:type="dxa"/>
            <w:gridSpan w:val="2"/>
            <w:tcBorders>
              <w:top w:val="single" w:sz="6" w:space="0" w:color="auto"/>
              <w:left w:val="single" w:sz="6" w:space="0" w:color="auto"/>
              <w:bottom w:val="nil"/>
              <w:right w:val="single" w:sz="6" w:space="0" w:color="auto"/>
            </w:tcBorders>
          </w:tcPr>
          <w:p w:rsidR="00F37CD3" w:rsidRPr="00036B80" w:rsidRDefault="006E1358" w:rsidP="00E65C2D">
            <w:pPr>
              <w:autoSpaceDE w:val="0"/>
              <w:autoSpaceDN w:val="0"/>
              <w:adjustRightInd w:val="0"/>
              <w:jc w:val="center"/>
              <w:rPr>
                <w:color w:val="000000"/>
                <w:sz w:val="24"/>
                <w:szCs w:val="24"/>
              </w:rPr>
            </w:pPr>
            <w:r>
              <w:rPr>
                <w:color w:val="000000"/>
                <w:sz w:val="24"/>
                <w:szCs w:val="24"/>
              </w:rPr>
              <w:t>второй год планового периода 201</w:t>
            </w:r>
            <w:r w:rsidR="00F37CD3" w:rsidRPr="00036B80">
              <w:rPr>
                <w:color w:val="000000"/>
                <w:sz w:val="24"/>
                <w:szCs w:val="24"/>
              </w:rPr>
              <w:t>0</w:t>
            </w:r>
          </w:p>
        </w:tc>
        <w:tc>
          <w:tcPr>
            <w:tcW w:w="1843" w:type="dxa"/>
            <w:gridSpan w:val="2"/>
            <w:tcBorders>
              <w:top w:val="single" w:sz="6" w:space="0" w:color="auto"/>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Итого на очередной финан</w:t>
            </w:r>
            <w:r w:rsidR="006E1358">
              <w:rPr>
                <w:color w:val="000000"/>
                <w:sz w:val="24"/>
                <w:szCs w:val="24"/>
              </w:rPr>
              <w:t>совый год и плановый период 2019-2021</w:t>
            </w:r>
            <w:r>
              <w:rPr>
                <w:color w:val="000000"/>
                <w:sz w:val="24"/>
                <w:szCs w:val="24"/>
              </w:rPr>
              <w:t>гг.</w:t>
            </w:r>
          </w:p>
        </w:tc>
      </w:tr>
      <w:tr w:rsidR="00F37CD3" w:rsidRPr="00036B80" w:rsidTr="00E65C2D">
        <w:trPr>
          <w:trHeight w:val="87"/>
        </w:trPr>
        <w:tc>
          <w:tcPr>
            <w:tcW w:w="257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5205"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603" w:type="dxa"/>
            <w:tcBorders>
              <w:top w:val="nil"/>
              <w:left w:val="single" w:sz="6" w:space="0" w:color="auto"/>
              <w:bottom w:val="single" w:sz="6" w:space="0" w:color="auto"/>
              <w:right w:val="single" w:sz="6" w:space="0" w:color="auto"/>
            </w:tcBorders>
          </w:tcPr>
          <w:p w:rsidR="00F37CD3" w:rsidRPr="00036B80" w:rsidRDefault="00F37CD3" w:rsidP="000C77DA">
            <w:pPr>
              <w:autoSpaceDE w:val="0"/>
              <w:autoSpaceDN w:val="0"/>
              <w:adjustRightInd w:val="0"/>
              <w:rPr>
                <w:color w:val="000000"/>
                <w:sz w:val="24"/>
                <w:szCs w:val="24"/>
              </w:rPr>
            </w:pP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276"/>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1</w:t>
            </w:r>
          </w:p>
        </w:tc>
        <w:tc>
          <w:tcPr>
            <w:tcW w:w="5205"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2</w:t>
            </w:r>
          </w:p>
        </w:tc>
        <w:tc>
          <w:tcPr>
            <w:tcW w:w="1603"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3</w:t>
            </w: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4</w:t>
            </w: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5</w:t>
            </w: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6</w:t>
            </w:r>
          </w:p>
        </w:tc>
        <w:tc>
          <w:tcPr>
            <w:tcW w:w="1843"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7</w:t>
            </w:r>
          </w:p>
        </w:tc>
      </w:tr>
      <w:tr w:rsidR="00F37CD3" w:rsidRPr="00036B80" w:rsidTr="00976E77">
        <w:trPr>
          <w:trHeight w:val="533"/>
        </w:trPr>
        <w:tc>
          <w:tcPr>
            <w:tcW w:w="2578" w:type="dxa"/>
            <w:tcBorders>
              <w:top w:val="single" w:sz="6" w:space="0" w:color="auto"/>
              <w:left w:val="single" w:sz="6" w:space="0" w:color="auto"/>
              <w:bottom w:val="nil"/>
              <w:right w:val="single" w:sz="6" w:space="0" w:color="auto"/>
            </w:tcBorders>
          </w:tcPr>
          <w:p w:rsidR="00F37CD3" w:rsidRDefault="00F37CD3" w:rsidP="00E65C2D">
            <w:pPr>
              <w:autoSpaceDE w:val="0"/>
              <w:autoSpaceDN w:val="0"/>
              <w:adjustRightInd w:val="0"/>
              <w:jc w:val="center"/>
              <w:rPr>
                <w:color w:val="000000"/>
                <w:sz w:val="24"/>
                <w:szCs w:val="24"/>
              </w:rPr>
            </w:pPr>
          </w:p>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Муниципальная программа</w:t>
            </w:r>
          </w:p>
        </w:tc>
        <w:tc>
          <w:tcPr>
            <w:tcW w:w="5205" w:type="dxa"/>
            <w:tcBorders>
              <w:top w:val="single" w:sz="6" w:space="0" w:color="auto"/>
              <w:left w:val="single" w:sz="6" w:space="0" w:color="auto"/>
              <w:bottom w:val="nil"/>
              <w:right w:val="single" w:sz="6" w:space="0" w:color="auto"/>
            </w:tcBorders>
          </w:tcPr>
          <w:p w:rsidR="00F37CD3" w:rsidRDefault="00F37CD3" w:rsidP="00E65C2D">
            <w:pPr>
              <w:autoSpaceDE w:val="0"/>
              <w:autoSpaceDN w:val="0"/>
              <w:adjustRightInd w:val="0"/>
              <w:rPr>
                <w:color w:val="000000"/>
                <w:sz w:val="24"/>
                <w:szCs w:val="24"/>
              </w:rPr>
            </w:pPr>
          </w:p>
          <w:p w:rsidR="00F37CD3" w:rsidRPr="00036B80" w:rsidRDefault="00F37CD3" w:rsidP="00E65C2D">
            <w:pPr>
              <w:autoSpaceDE w:val="0"/>
              <w:autoSpaceDN w:val="0"/>
              <w:adjustRightInd w:val="0"/>
              <w:rPr>
                <w:color w:val="000000"/>
                <w:sz w:val="24"/>
                <w:szCs w:val="24"/>
              </w:rPr>
            </w:pPr>
            <w:r w:rsidRPr="00036B80">
              <w:rPr>
                <w:sz w:val="24"/>
                <w:szCs w:val="24"/>
              </w:rPr>
              <w:t>Поддержка субъектов малого и среднего предпринимательства в  Новоселовском районе</w:t>
            </w:r>
          </w:p>
        </w:tc>
        <w:tc>
          <w:tcPr>
            <w:tcW w:w="1603" w:type="dxa"/>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Всего                    </w:t>
            </w: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100,0</w:t>
            </w: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100,0</w:t>
            </w: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100,0</w:t>
            </w:r>
          </w:p>
        </w:tc>
        <w:tc>
          <w:tcPr>
            <w:tcW w:w="1843" w:type="dxa"/>
            <w:gridSpan w:val="2"/>
            <w:tcBorders>
              <w:top w:val="nil"/>
              <w:left w:val="single" w:sz="6" w:space="0" w:color="auto"/>
              <w:bottom w:val="single" w:sz="6" w:space="0" w:color="auto"/>
              <w:right w:val="single" w:sz="6" w:space="0" w:color="auto"/>
            </w:tcBorders>
          </w:tcPr>
          <w:p w:rsidR="00F37CD3" w:rsidRPr="00036B80" w:rsidRDefault="00EB2136" w:rsidP="00E65C2D">
            <w:pPr>
              <w:autoSpaceDE w:val="0"/>
              <w:autoSpaceDN w:val="0"/>
              <w:adjustRightInd w:val="0"/>
              <w:jc w:val="center"/>
              <w:rPr>
                <w:color w:val="000000"/>
                <w:sz w:val="24"/>
                <w:szCs w:val="24"/>
              </w:rPr>
            </w:pPr>
            <w:r>
              <w:rPr>
                <w:color w:val="000000"/>
                <w:sz w:val="24"/>
                <w:szCs w:val="24"/>
              </w:rPr>
              <w:t>3</w:t>
            </w:r>
            <w:r w:rsidR="00F37CD3" w:rsidRPr="00036B80">
              <w:rPr>
                <w:color w:val="000000"/>
                <w:sz w:val="24"/>
                <w:szCs w:val="24"/>
              </w:rPr>
              <w:t>00,0</w:t>
            </w:r>
          </w:p>
        </w:tc>
      </w:tr>
      <w:tr w:rsidR="00F37CD3" w:rsidRPr="00036B80" w:rsidTr="00E65C2D">
        <w:trPr>
          <w:trHeight w:val="391"/>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5205"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 том числе:             </w:t>
            </w: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391"/>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5205"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федеральный бюджет</w:t>
            </w: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391"/>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5205"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краевой бюджет</w:t>
            </w: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391"/>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5205"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районный бюджет</w:t>
            </w: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jc w:val="center"/>
              <w:rPr>
                <w:sz w:val="24"/>
                <w:szCs w:val="24"/>
              </w:rPr>
            </w:pPr>
            <w:r w:rsidRPr="00036B80">
              <w:rPr>
                <w:sz w:val="24"/>
                <w:szCs w:val="24"/>
              </w:rPr>
              <w:t>100,0</w:t>
            </w: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jc w:val="center"/>
              <w:rPr>
                <w:sz w:val="24"/>
                <w:szCs w:val="24"/>
              </w:rPr>
            </w:pPr>
            <w:r w:rsidRPr="00036B80">
              <w:rPr>
                <w:sz w:val="24"/>
                <w:szCs w:val="24"/>
              </w:rPr>
              <w:t>100,0</w:t>
            </w: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jc w:val="center"/>
              <w:rPr>
                <w:sz w:val="24"/>
                <w:szCs w:val="24"/>
              </w:rPr>
            </w:pPr>
            <w:r w:rsidRPr="00036B80">
              <w:rPr>
                <w:sz w:val="24"/>
                <w:szCs w:val="24"/>
              </w:rPr>
              <w:t>100,0</w:t>
            </w:r>
          </w:p>
        </w:tc>
        <w:tc>
          <w:tcPr>
            <w:tcW w:w="1843" w:type="dxa"/>
            <w:gridSpan w:val="2"/>
            <w:tcBorders>
              <w:top w:val="nil"/>
              <w:left w:val="single" w:sz="6" w:space="0" w:color="auto"/>
              <w:bottom w:val="single" w:sz="6" w:space="0" w:color="auto"/>
              <w:right w:val="single" w:sz="6" w:space="0" w:color="auto"/>
            </w:tcBorders>
          </w:tcPr>
          <w:p w:rsidR="00F37CD3" w:rsidRPr="00036B80" w:rsidRDefault="00EB2136" w:rsidP="00E65C2D">
            <w:pPr>
              <w:jc w:val="center"/>
              <w:rPr>
                <w:sz w:val="24"/>
                <w:szCs w:val="24"/>
              </w:rPr>
            </w:pPr>
            <w:r>
              <w:rPr>
                <w:sz w:val="24"/>
                <w:szCs w:val="24"/>
              </w:rPr>
              <w:t>3</w:t>
            </w:r>
            <w:r w:rsidR="00F37CD3" w:rsidRPr="00036B80">
              <w:rPr>
                <w:sz w:val="24"/>
                <w:szCs w:val="24"/>
              </w:rPr>
              <w:t>00,0</w:t>
            </w:r>
          </w:p>
        </w:tc>
      </w:tr>
      <w:tr w:rsidR="00F37CD3" w:rsidRPr="00036B80" w:rsidTr="00976E77">
        <w:trPr>
          <w:trHeight w:val="113"/>
        </w:trPr>
        <w:tc>
          <w:tcPr>
            <w:tcW w:w="2578" w:type="dxa"/>
            <w:tcBorders>
              <w:top w:val="nil"/>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5205" w:type="dxa"/>
            <w:tcBorders>
              <w:top w:val="nil"/>
              <w:left w:val="single" w:sz="6" w:space="0" w:color="auto"/>
              <w:bottom w:val="single" w:sz="4" w:space="0" w:color="auto"/>
              <w:right w:val="single" w:sz="6" w:space="0" w:color="auto"/>
            </w:tcBorders>
          </w:tcPr>
          <w:p w:rsidR="001B0ECE" w:rsidRPr="00036B80" w:rsidRDefault="001B0ECE" w:rsidP="000C77DA">
            <w:pPr>
              <w:autoSpaceDE w:val="0"/>
              <w:autoSpaceDN w:val="0"/>
              <w:adjustRightInd w:val="0"/>
              <w:jc w:val="center"/>
              <w:rPr>
                <w:color w:val="000000"/>
                <w:sz w:val="24"/>
                <w:szCs w:val="24"/>
              </w:rPr>
            </w:pPr>
          </w:p>
        </w:tc>
        <w:tc>
          <w:tcPr>
            <w:tcW w:w="1603"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юридические лица</w:t>
            </w:r>
          </w:p>
        </w:tc>
        <w:tc>
          <w:tcPr>
            <w:tcW w:w="1559"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506"/>
        </w:trPr>
        <w:tc>
          <w:tcPr>
            <w:tcW w:w="2578" w:type="dxa"/>
            <w:tcBorders>
              <w:top w:val="single" w:sz="6" w:space="0" w:color="auto"/>
              <w:left w:val="single" w:sz="6" w:space="0" w:color="auto"/>
              <w:bottom w:val="nil"/>
              <w:right w:val="single" w:sz="6" w:space="0" w:color="auto"/>
            </w:tcBorders>
          </w:tcPr>
          <w:p w:rsidR="00F37CD3" w:rsidRDefault="00F37CD3" w:rsidP="00E65C2D">
            <w:pPr>
              <w:autoSpaceDE w:val="0"/>
              <w:autoSpaceDN w:val="0"/>
              <w:adjustRightInd w:val="0"/>
              <w:rPr>
                <w:color w:val="000000"/>
                <w:sz w:val="24"/>
                <w:szCs w:val="24"/>
              </w:rPr>
            </w:pPr>
          </w:p>
          <w:p w:rsidR="00F37CD3" w:rsidRPr="00036B80" w:rsidRDefault="00F37CD3" w:rsidP="00E65C2D">
            <w:pPr>
              <w:autoSpaceDE w:val="0"/>
              <w:autoSpaceDN w:val="0"/>
              <w:adjustRightInd w:val="0"/>
              <w:rPr>
                <w:color w:val="000000"/>
                <w:sz w:val="24"/>
                <w:szCs w:val="24"/>
              </w:rPr>
            </w:pPr>
            <w:r w:rsidRPr="00036B80">
              <w:rPr>
                <w:color w:val="000000"/>
                <w:sz w:val="24"/>
                <w:szCs w:val="24"/>
              </w:rPr>
              <w:t>Отдельное мероприятие программы № 1</w:t>
            </w:r>
          </w:p>
        </w:tc>
        <w:tc>
          <w:tcPr>
            <w:tcW w:w="5205" w:type="dxa"/>
            <w:vMerge w:val="restart"/>
            <w:tcBorders>
              <w:top w:val="single" w:sz="6" w:space="0" w:color="auto"/>
              <w:left w:val="single" w:sz="6" w:space="0" w:color="auto"/>
              <w:right w:val="single" w:sz="6" w:space="0" w:color="auto"/>
            </w:tcBorders>
          </w:tcPr>
          <w:p w:rsidR="00F37CD3" w:rsidRDefault="00F37CD3" w:rsidP="00E65C2D">
            <w:pPr>
              <w:autoSpaceDE w:val="0"/>
              <w:autoSpaceDN w:val="0"/>
              <w:adjustRightInd w:val="0"/>
              <w:rPr>
                <w:color w:val="000000"/>
                <w:sz w:val="24"/>
                <w:szCs w:val="24"/>
              </w:rPr>
            </w:pPr>
          </w:p>
          <w:p w:rsidR="00F37CD3" w:rsidRPr="00036B80" w:rsidRDefault="00F37CD3" w:rsidP="00E65C2D">
            <w:pPr>
              <w:autoSpaceDE w:val="0"/>
              <w:autoSpaceDN w:val="0"/>
              <w:adjustRightInd w:val="0"/>
              <w:rPr>
                <w:color w:val="000000"/>
                <w:sz w:val="24"/>
                <w:szCs w:val="24"/>
              </w:rPr>
            </w:pPr>
            <w:r w:rsidRPr="00036B80">
              <w:rPr>
                <w:color w:val="000000"/>
                <w:sz w:val="24"/>
                <w:szCs w:val="24"/>
              </w:rPr>
              <w:t>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03" w:type="dxa"/>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Всего                    </w:t>
            </w:r>
          </w:p>
        </w:tc>
        <w:tc>
          <w:tcPr>
            <w:tcW w:w="1559" w:type="dxa"/>
            <w:gridSpan w:val="2"/>
            <w:tcBorders>
              <w:top w:val="single" w:sz="6" w:space="0" w:color="auto"/>
              <w:left w:val="single" w:sz="6" w:space="0" w:color="auto"/>
              <w:bottom w:val="single" w:sz="6" w:space="0" w:color="auto"/>
              <w:right w:val="single" w:sz="6" w:space="0" w:color="auto"/>
            </w:tcBorders>
          </w:tcPr>
          <w:p w:rsidR="00F37CD3" w:rsidRPr="00036B80" w:rsidRDefault="006E1358" w:rsidP="00E65C2D">
            <w:pPr>
              <w:autoSpaceDE w:val="0"/>
              <w:autoSpaceDN w:val="0"/>
              <w:adjustRightInd w:val="0"/>
              <w:jc w:val="center"/>
              <w:rPr>
                <w:color w:val="000000"/>
                <w:sz w:val="24"/>
                <w:szCs w:val="24"/>
              </w:rPr>
            </w:pPr>
            <w:r>
              <w:rPr>
                <w:color w:val="000000"/>
                <w:sz w:val="24"/>
                <w:szCs w:val="24"/>
              </w:rPr>
              <w:t>6</w:t>
            </w:r>
            <w:r w:rsidR="00F37CD3" w:rsidRPr="00036B80">
              <w:rPr>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F37CD3" w:rsidRPr="00036B80" w:rsidRDefault="006E1358" w:rsidP="00E65C2D">
            <w:pPr>
              <w:autoSpaceDE w:val="0"/>
              <w:autoSpaceDN w:val="0"/>
              <w:adjustRightInd w:val="0"/>
              <w:jc w:val="center"/>
              <w:rPr>
                <w:color w:val="000000"/>
                <w:sz w:val="24"/>
                <w:szCs w:val="24"/>
              </w:rPr>
            </w:pPr>
            <w:r>
              <w:rPr>
                <w:color w:val="000000"/>
                <w:sz w:val="24"/>
                <w:szCs w:val="24"/>
              </w:rPr>
              <w:t>6</w:t>
            </w:r>
            <w:r w:rsidR="00F37CD3" w:rsidRPr="00036B80">
              <w:rPr>
                <w:color w:val="000000"/>
                <w:sz w:val="24"/>
                <w:szCs w:val="24"/>
              </w:rPr>
              <w:t>0,0</w:t>
            </w:r>
          </w:p>
        </w:tc>
        <w:tc>
          <w:tcPr>
            <w:tcW w:w="1417" w:type="dxa"/>
            <w:gridSpan w:val="2"/>
            <w:tcBorders>
              <w:top w:val="single" w:sz="6" w:space="0" w:color="auto"/>
              <w:left w:val="single" w:sz="6" w:space="0" w:color="auto"/>
              <w:bottom w:val="single" w:sz="6" w:space="0" w:color="auto"/>
              <w:right w:val="single" w:sz="6" w:space="0" w:color="auto"/>
            </w:tcBorders>
          </w:tcPr>
          <w:p w:rsidR="00F37CD3" w:rsidRPr="00036B80" w:rsidRDefault="006E1358" w:rsidP="00E65C2D">
            <w:pPr>
              <w:autoSpaceDE w:val="0"/>
              <w:autoSpaceDN w:val="0"/>
              <w:adjustRightInd w:val="0"/>
              <w:jc w:val="center"/>
              <w:rPr>
                <w:color w:val="000000"/>
                <w:sz w:val="24"/>
                <w:szCs w:val="24"/>
              </w:rPr>
            </w:pPr>
            <w:r>
              <w:rPr>
                <w:color w:val="000000"/>
                <w:sz w:val="24"/>
                <w:szCs w:val="24"/>
              </w:rPr>
              <w:t>6</w:t>
            </w:r>
            <w:r w:rsidR="00F37CD3" w:rsidRPr="00036B80">
              <w:rPr>
                <w:color w:val="000000"/>
                <w:sz w:val="24"/>
                <w:szCs w:val="24"/>
              </w:rPr>
              <w:t>0,0</w:t>
            </w:r>
          </w:p>
        </w:tc>
        <w:tc>
          <w:tcPr>
            <w:tcW w:w="1843" w:type="dxa"/>
            <w:gridSpan w:val="2"/>
            <w:tcBorders>
              <w:top w:val="single" w:sz="6" w:space="0" w:color="auto"/>
              <w:left w:val="single" w:sz="6" w:space="0" w:color="auto"/>
              <w:bottom w:val="single" w:sz="6" w:space="0" w:color="auto"/>
              <w:right w:val="single" w:sz="6" w:space="0" w:color="auto"/>
            </w:tcBorders>
          </w:tcPr>
          <w:p w:rsidR="00F37CD3" w:rsidRPr="00036B80" w:rsidRDefault="006E1358" w:rsidP="00E65C2D">
            <w:pPr>
              <w:autoSpaceDE w:val="0"/>
              <w:autoSpaceDN w:val="0"/>
              <w:adjustRightInd w:val="0"/>
              <w:jc w:val="center"/>
              <w:rPr>
                <w:color w:val="000000"/>
                <w:sz w:val="24"/>
                <w:szCs w:val="24"/>
              </w:rPr>
            </w:pPr>
            <w:r>
              <w:rPr>
                <w:color w:val="000000"/>
                <w:sz w:val="24"/>
                <w:szCs w:val="24"/>
              </w:rPr>
              <w:t>18</w:t>
            </w:r>
            <w:r w:rsidR="00F37CD3" w:rsidRPr="00036B80">
              <w:rPr>
                <w:color w:val="000000"/>
                <w:sz w:val="24"/>
                <w:szCs w:val="24"/>
              </w:rPr>
              <w:t>0,0</w:t>
            </w:r>
          </w:p>
        </w:tc>
      </w:tr>
      <w:tr w:rsidR="00F37CD3" w:rsidRPr="00036B80" w:rsidTr="00976E77">
        <w:trPr>
          <w:trHeight w:val="732"/>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5205" w:type="dxa"/>
            <w:vMerge/>
            <w:tcBorders>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 том числе:             </w:t>
            </w:r>
          </w:p>
        </w:tc>
        <w:tc>
          <w:tcPr>
            <w:tcW w:w="1559"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r>
      <w:tr w:rsidR="00F37CD3" w:rsidRPr="00036B80" w:rsidTr="00E65C2D">
        <w:trPr>
          <w:trHeight w:val="535"/>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5205"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федеральный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r>
      <w:tr w:rsidR="00F37CD3" w:rsidRPr="00036B80" w:rsidTr="00E65C2D">
        <w:trPr>
          <w:trHeight w:val="362"/>
        </w:trPr>
        <w:tc>
          <w:tcPr>
            <w:tcW w:w="2578"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5205" w:type="dxa"/>
            <w:tcBorders>
              <w:top w:val="nil"/>
              <w:left w:val="single" w:sz="6" w:space="0" w:color="auto"/>
              <w:bottom w:val="nil"/>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nil"/>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краевой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r>
      <w:tr w:rsidR="006E1358" w:rsidRPr="00036B80" w:rsidTr="00E65C2D">
        <w:trPr>
          <w:trHeight w:val="667"/>
        </w:trPr>
        <w:tc>
          <w:tcPr>
            <w:tcW w:w="2578" w:type="dxa"/>
            <w:tcBorders>
              <w:top w:val="nil"/>
              <w:left w:val="single" w:sz="6" w:space="0" w:color="auto"/>
              <w:bottom w:val="nil"/>
              <w:right w:val="single" w:sz="6" w:space="0" w:color="auto"/>
            </w:tcBorders>
          </w:tcPr>
          <w:p w:rsidR="006E1358" w:rsidRPr="00036B80" w:rsidRDefault="006E1358" w:rsidP="00E65C2D">
            <w:pPr>
              <w:autoSpaceDE w:val="0"/>
              <w:autoSpaceDN w:val="0"/>
              <w:adjustRightInd w:val="0"/>
              <w:jc w:val="right"/>
              <w:rPr>
                <w:color w:val="000000"/>
                <w:sz w:val="24"/>
                <w:szCs w:val="24"/>
              </w:rPr>
            </w:pPr>
          </w:p>
        </w:tc>
        <w:tc>
          <w:tcPr>
            <w:tcW w:w="5205" w:type="dxa"/>
            <w:tcBorders>
              <w:top w:val="nil"/>
              <w:left w:val="single" w:sz="6" w:space="0" w:color="auto"/>
              <w:bottom w:val="nil"/>
              <w:right w:val="single" w:sz="6" w:space="0" w:color="auto"/>
            </w:tcBorders>
          </w:tcPr>
          <w:p w:rsidR="006E1358" w:rsidRPr="00036B80" w:rsidRDefault="006E1358" w:rsidP="00E65C2D">
            <w:pPr>
              <w:autoSpaceDE w:val="0"/>
              <w:autoSpaceDN w:val="0"/>
              <w:adjustRightInd w:val="0"/>
              <w:jc w:val="right"/>
              <w:rPr>
                <w:color w:val="000000"/>
                <w:sz w:val="24"/>
                <w:szCs w:val="24"/>
              </w:rPr>
            </w:pPr>
          </w:p>
        </w:tc>
        <w:tc>
          <w:tcPr>
            <w:tcW w:w="1603" w:type="dxa"/>
            <w:tcBorders>
              <w:top w:val="single" w:sz="6" w:space="0" w:color="auto"/>
              <w:left w:val="single" w:sz="6" w:space="0" w:color="auto"/>
              <w:bottom w:val="single" w:sz="6" w:space="0" w:color="auto"/>
              <w:right w:val="single" w:sz="6" w:space="0" w:color="auto"/>
            </w:tcBorders>
          </w:tcPr>
          <w:p w:rsidR="006E1358" w:rsidRPr="00036B80" w:rsidRDefault="006E1358" w:rsidP="00E65C2D">
            <w:pPr>
              <w:autoSpaceDE w:val="0"/>
              <w:autoSpaceDN w:val="0"/>
              <w:adjustRightInd w:val="0"/>
              <w:rPr>
                <w:color w:val="000000"/>
                <w:sz w:val="24"/>
                <w:szCs w:val="24"/>
              </w:rPr>
            </w:pPr>
            <w:r w:rsidRPr="00036B80">
              <w:rPr>
                <w:color w:val="000000"/>
                <w:sz w:val="24"/>
                <w:szCs w:val="24"/>
              </w:rPr>
              <w:t>районный бюджет</w:t>
            </w:r>
          </w:p>
        </w:tc>
        <w:tc>
          <w:tcPr>
            <w:tcW w:w="1559" w:type="dxa"/>
            <w:gridSpan w:val="2"/>
            <w:tcBorders>
              <w:top w:val="single" w:sz="6" w:space="0" w:color="auto"/>
              <w:left w:val="single" w:sz="6" w:space="0" w:color="auto"/>
              <w:bottom w:val="single" w:sz="6" w:space="0" w:color="auto"/>
              <w:right w:val="single" w:sz="6" w:space="0" w:color="auto"/>
            </w:tcBorders>
          </w:tcPr>
          <w:p w:rsidR="006E1358" w:rsidRPr="006E1358" w:rsidRDefault="006E1358" w:rsidP="006E1358">
            <w:pPr>
              <w:jc w:val="center"/>
              <w:rPr>
                <w:sz w:val="24"/>
                <w:szCs w:val="24"/>
              </w:rPr>
            </w:pPr>
            <w:r w:rsidRPr="006E1358">
              <w:rPr>
                <w:sz w:val="24"/>
                <w:szCs w:val="24"/>
              </w:rPr>
              <w:t>60,0</w:t>
            </w:r>
          </w:p>
        </w:tc>
        <w:tc>
          <w:tcPr>
            <w:tcW w:w="1418" w:type="dxa"/>
            <w:tcBorders>
              <w:top w:val="single" w:sz="6" w:space="0" w:color="auto"/>
              <w:left w:val="single" w:sz="6" w:space="0" w:color="auto"/>
              <w:bottom w:val="single" w:sz="6" w:space="0" w:color="auto"/>
              <w:right w:val="single" w:sz="6" w:space="0" w:color="auto"/>
            </w:tcBorders>
          </w:tcPr>
          <w:p w:rsidR="006E1358" w:rsidRPr="006E1358" w:rsidRDefault="006E1358" w:rsidP="006E1358">
            <w:pPr>
              <w:jc w:val="center"/>
              <w:rPr>
                <w:sz w:val="24"/>
                <w:szCs w:val="24"/>
              </w:rPr>
            </w:pPr>
            <w:r w:rsidRPr="006E1358">
              <w:rPr>
                <w:sz w:val="24"/>
                <w:szCs w:val="24"/>
              </w:rPr>
              <w:t>60,0</w:t>
            </w:r>
          </w:p>
        </w:tc>
        <w:tc>
          <w:tcPr>
            <w:tcW w:w="1417" w:type="dxa"/>
            <w:gridSpan w:val="2"/>
            <w:tcBorders>
              <w:top w:val="single" w:sz="6" w:space="0" w:color="auto"/>
              <w:left w:val="single" w:sz="6" w:space="0" w:color="auto"/>
              <w:bottom w:val="single" w:sz="6" w:space="0" w:color="auto"/>
              <w:right w:val="single" w:sz="6" w:space="0" w:color="auto"/>
            </w:tcBorders>
          </w:tcPr>
          <w:p w:rsidR="006E1358" w:rsidRPr="006E1358" w:rsidRDefault="006E1358" w:rsidP="006E1358">
            <w:pPr>
              <w:jc w:val="center"/>
              <w:rPr>
                <w:sz w:val="24"/>
                <w:szCs w:val="24"/>
              </w:rPr>
            </w:pPr>
            <w:r w:rsidRPr="006E1358">
              <w:rPr>
                <w:sz w:val="24"/>
                <w:szCs w:val="24"/>
              </w:rPr>
              <w:t>60,0</w:t>
            </w:r>
          </w:p>
        </w:tc>
        <w:tc>
          <w:tcPr>
            <w:tcW w:w="1843" w:type="dxa"/>
            <w:gridSpan w:val="2"/>
            <w:tcBorders>
              <w:top w:val="single" w:sz="6" w:space="0" w:color="auto"/>
              <w:left w:val="single" w:sz="6" w:space="0" w:color="auto"/>
              <w:bottom w:val="single" w:sz="6" w:space="0" w:color="auto"/>
              <w:right w:val="single" w:sz="6" w:space="0" w:color="auto"/>
            </w:tcBorders>
          </w:tcPr>
          <w:p w:rsidR="006E1358" w:rsidRPr="006E1358" w:rsidRDefault="006E1358" w:rsidP="006E1358">
            <w:pPr>
              <w:jc w:val="center"/>
              <w:rPr>
                <w:sz w:val="24"/>
                <w:szCs w:val="24"/>
              </w:rPr>
            </w:pPr>
            <w:r w:rsidRPr="006E1358">
              <w:rPr>
                <w:sz w:val="24"/>
                <w:szCs w:val="24"/>
              </w:rPr>
              <w:t>180,0</w:t>
            </w:r>
          </w:p>
        </w:tc>
      </w:tr>
      <w:tr w:rsidR="00F37CD3" w:rsidRPr="00036B80" w:rsidTr="000C77DA">
        <w:trPr>
          <w:trHeight w:val="1262"/>
        </w:trPr>
        <w:tc>
          <w:tcPr>
            <w:tcW w:w="2578" w:type="dxa"/>
            <w:tcBorders>
              <w:top w:val="nil"/>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5205" w:type="dxa"/>
            <w:tcBorders>
              <w:top w:val="nil"/>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right"/>
              <w:rPr>
                <w:color w:val="000000"/>
                <w:sz w:val="24"/>
                <w:szCs w:val="24"/>
              </w:rPr>
            </w:pPr>
          </w:p>
        </w:tc>
        <w:tc>
          <w:tcPr>
            <w:tcW w:w="1603" w:type="dxa"/>
            <w:tcBorders>
              <w:top w:val="nil"/>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юридические лица</w:t>
            </w:r>
          </w:p>
        </w:tc>
        <w:tc>
          <w:tcPr>
            <w:tcW w:w="1559" w:type="dxa"/>
            <w:gridSpan w:val="2"/>
            <w:tcBorders>
              <w:top w:val="single" w:sz="6"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6"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6"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6"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0C77DA">
        <w:trPr>
          <w:trHeight w:val="536"/>
        </w:trPr>
        <w:tc>
          <w:tcPr>
            <w:tcW w:w="2578" w:type="dxa"/>
            <w:vMerge w:val="restart"/>
            <w:tcBorders>
              <w:top w:val="single" w:sz="4" w:space="0" w:color="auto"/>
              <w:left w:val="single" w:sz="4" w:space="0" w:color="auto"/>
              <w:bottom w:val="single" w:sz="4" w:space="0" w:color="auto"/>
              <w:right w:val="single" w:sz="4" w:space="0" w:color="auto"/>
            </w:tcBorders>
          </w:tcPr>
          <w:p w:rsidR="00F37CD3" w:rsidRDefault="00F37CD3" w:rsidP="00E65C2D">
            <w:pPr>
              <w:autoSpaceDE w:val="0"/>
              <w:autoSpaceDN w:val="0"/>
              <w:adjustRightInd w:val="0"/>
              <w:rPr>
                <w:color w:val="000000"/>
                <w:sz w:val="24"/>
                <w:szCs w:val="24"/>
              </w:rPr>
            </w:pPr>
          </w:p>
          <w:p w:rsidR="00F37CD3" w:rsidRPr="00036B80" w:rsidRDefault="00F37CD3" w:rsidP="00E65C2D">
            <w:pPr>
              <w:autoSpaceDE w:val="0"/>
              <w:autoSpaceDN w:val="0"/>
              <w:adjustRightInd w:val="0"/>
              <w:rPr>
                <w:color w:val="000000"/>
                <w:sz w:val="24"/>
                <w:szCs w:val="24"/>
              </w:rPr>
            </w:pPr>
            <w:r w:rsidRPr="00036B80">
              <w:rPr>
                <w:color w:val="000000"/>
                <w:sz w:val="24"/>
                <w:szCs w:val="24"/>
              </w:rPr>
              <w:t>От</w:t>
            </w:r>
            <w:r w:rsidR="006E1358">
              <w:rPr>
                <w:color w:val="000000"/>
                <w:sz w:val="24"/>
                <w:szCs w:val="24"/>
              </w:rPr>
              <w:t>дельное мероприятие программы №2</w:t>
            </w:r>
          </w:p>
        </w:tc>
        <w:tc>
          <w:tcPr>
            <w:tcW w:w="5205" w:type="dxa"/>
            <w:vMerge w:val="restart"/>
            <w:tcBorders>
              <w:top w:val="single" w:sz="4" w:space="0" w:color="auto"/>
              <w:left w:val="single" w:sz="4" w:space="0" w:color="auto"/>
              <w:bottom w:val="single" w:sz="4" w:space="0" w:color="auto"/>
              <w:right w:val="single" w:sz="4" w:space="0" w:color="auto"/>
            </w:tcBorders>
          </w:tcPr>
          <w:p w:rsidR="00F37CD3" w:rsidRDefault="00F37CD3" w:rsidP="00E65C2D">
            <w:pPr>
              <w:tabs>
                <w:tab w:val="left" w:pos="720"/>
              </w:tabs>
              <w:rPr>
                <w:sz w:val="24"/>
                <w:szCs w:val="24"/>
              </w:rPr>
            </w:pPr>
          </w:p>
          <w:p w:rsidR="00F37CD3" w:rsidRPr="00036B80" w:rsidRDefault="00F37CD3" w:rsidP="00E65C2D">
            <w:pPr>
              <w:tabs>
                <w:tab w:val="left" w:pos="720"/>
              </w:tabs>
              <w:rPr>
                <w:color w:val="000000"/>
                <w:sz w:val="24"/>
                <w:szCs w:val="24"/>
              </w:rPr>
            </w:pPr>
            <w:r w:rsidRPr="00036B80">
              <w:rPr>
                <w:sz w:val="24"/>
                <w:szCs w:val="24"/>
              </w:rPr>
              <w:t>Субсидии</w:t>
            </w:r>
            <w:r w:rsidRPr="00036B80">
              <w:rPr>
                <w:color w:val="000000"/>
                <w:sz w:val="24"/>
                <w:szCs w:val="24"/>
              </w:rPr>
              <w:t xml:space="preserve"> на возмещение части затрат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общественного питания и бытовых услуг;</w:t>
            </w:r>
          </w:p>
          <w:p w:rsidR="00F37CD3" w:rsidRPr="00036B80" w:rsidRDefault="00F37CD3" w:rsidP="00E65C2D">
            <w:pPr>
              <w:rPr>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Всего                    </w:t>
            </w:r>
          </w:p>
        </w:tc>
        <w:tc>
          <w:tcPr>
            <w:tcW w:w="1559"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10,0</w:t>
            </w:r>
          </w:p>
        </w:tc>
        <w:tc>
          <w:tcPr>
            <w:tcW w:w="1843" w:type="dxa"/>
            <w:gridSpan w:val="2"/>
            <w:tcBorders>
              <w:top w:val="single" w:sz="4" w:space="0" w:color="auto"/>
              <w:left w:val="single" w:sz="4" w:space="0" w:color="auto"/>
              <w:bottom w:val="single" w:sz="4" w:space="0" w:color="auto"/>
              <w:right w:val="single" w:sz="4" w:space="0" w:color="auto"/>
            </w:tcBorders>
          </w:tcPr>
          <w:p w:rsidR="00F37CD3" w:rsidRPr="00036B80" w:rsidRDefault="00EB2136" w:rsidP="00E65C2D">
            <w:pPr>
              <w:autoSpaceDE w:val="0"/>
              <w:autoSpaceDN w:val="0"/>
              <w:adjustRightInd w:val="0"/>
              <w:jc w:val="center"/>
              <w:rPr>
                <w:color w:val="000000"/>
                <w:sz w:val="24"/>
                <w:szCs w:val="24"/>
              </w:rPr>
            </w:pPr>
            <w:r>
              <w:rPr>
                <w:color w:val="000000"/>
                <w:sz w:val="24"/>
                <w:szCs w:val="24"/>
              </w:rPr>
              <w:t>3</w:t>
            </w:r>
            <w:r w:rsidR="00F37CD3" w:rsidRPr="00036B80">
              <w:rPr>
                <w:color w:val="000000"/>
                <w:sz w:val="24"/>
                <w:szCs w:val="24"/>
              </w:rPr>
              <w:t>0,0</w:t>
            </w:r>
          </w:p>
        </w:tc>
      </w:tr>
      <w:tr w:rsidR="00F37CD3" w:rsidRPr="00036B80" w:rsidTr="000C77DA">
        <w:trPr>
          <w:trHeight w:val="452"/>
        </w:trPr>
        <w:tc>
          <w:tcPr>
            <w:tcW w:w="2578"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tabs>
                <w:tab w:val="left" w:pos="720"/>
              </w:tabs>
              <w:rPr>
                <w:sz w:val="24"/>
                <w:szCs w:val="24"/>
              </w:rPr>
            </w:pPr>
          </w:p>
        </w:tc>
        <w:tc>
          <w:tcPr>
            <w:tcW w:w="1603"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 том числе:             </w:t>
            </w:r>
          </w:p>
        </w:tc>
        <w:tc>
          <w:tcPr>
            <w:tcW w:w="1559"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0C77DA">
        <w:trPr>
          <w:trHeight w:val="351"/>
        </w:trPr>
        <w:tc>
          <w:tcPr>
            <w:tcW w:w="2578"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tabs>
                <w:tab w:val="left" w:pos="720"/>
              </w:tabs>
              <w:rPr>
                <w:sz w:val="24"/>
                <w:szCs w:val="24"/>
              </w:rPr>
            </w:pPr>
          </w:p>
        </w:tc>
        <w:tc>
          <w:tcPr>
            <w:tcW w:w="1603"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0C77DA">
        <w:trPr>
          <w:trHeight w:val="318"/>
        </w:trPr>
        <w:tc>
          <w:tcPr>
            <w:tcW w:w="2578"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tabs>
                <w:tab w:val="left" w:pos="720"/>
              </w:tabs>
              <w:rPr>
                <w:sz w:val="24"/>
                <w:szCs w:val="24"/>
              </w:rPr>
            </w:pPr>
          </w:p>
        </w:tc>
        <w:tc>
          <w:tcPr>
            <w:tcW w:w="1603"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краевой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0C77DA">
        <w:trPr>
          <w:trHeight w:val="368"/>
        </w:trPr>
        <w:tc>
          <w:tcPr>
            <w:tcW w:w="2578"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tabs>
                <w:tab w:val="left" w:pos="720"/>
              </w:tabs>
              <w:rPr>
                <w:sz w:val="24"/>
                <w:szCs w:val="24"/>
              </w:rPr>
            </w:pPr>
          </w:p>
        </w:tc>
        <w:tc>
          <w:tcPr>
            <w:tcW w:w="1603"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районный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jc w:val="center"/>
              <w:rPr>
                <w:sz w:val="24"/>
                <w:szCs w:val="24"/>
              </w:rPr>
            </w:pPr>
            <w:r w:rsidRPr="00036B80">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jc w:val="center"/>
              <w:rPr>
                <w:sz w:val="24"/>
                <w:szCs w:val="24"/>
              </w:rPr>
            </w:pPr>
            <w:r w:rsidRPr="00036B80">
              <w:rPr>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jc w:val="center"/>
              <w:rPr>
                <w:sz w:val="24"/>
                <w:szCs w:val="24"/>
              </w:rPr>
            </w:pPr>
            <w:r w:rsidRPr="00036B80">
              <w:rPr>
                <w:sz w:val="24"/>
                <w:szCs w:val="24"/>
              </w:rPr>
              <w:t>10,0</w:t>
            </w:r>
          </w:p>
        </w:tc>
        <w:tc>
          <w:tcPr>
            <w:tcW w:w="1843" w:type="dxa"/>
            <w:gridSpan w:val="2"/>
            <w:tcBorders>
              <w:top w:val="single" w:sz="4" w:space="0" w:color="auto"/>
              <w:left w:val="single" w:sz="4" w:space="0" w:color="auto"/>
              <w:bottom w:val="single" w:sz="4" w:space="0" w:color="auto"/>
              <w:right w:val="single" w:sz="4" w:space="0" w:color="auto"/>
            </w:tcBorders>
          </w:tcPr>
          <w:p w:rsidR="00F37CD3" w:rsidRPr="00036B80" w:rsidRDefault="00EB2136" w:rsidP="00E65C2D">
            <w:pPr>
              <w:jc w:val="center"/>
              <w:rPr>
                <w:sz w:val="24"/>
                <w:szCs w:val="24"/>
              </w:rPr>
            </w:pPr>
            <w:r>
              <w:rPr>
                <w:sz w:val="24"/>
                <w:szCs w:val="24"/>
              </w:rPr>
              <w:t>3</w:t>
            </w:r>
            <w:r w:rsidR="00F37CD3" w:rsidRPr="00036B80">
              <w:rPr>
                <w:sz w:val="24"/>
                <w:szCs w:val="24"/>
              </w:rPr>
              <w:t>0,0</w:t>
            </w:r>
          </w:p>
        </w:tc>
      </w:tr>
      <w:tr w:rsidR="00F37CD3" w:rsidRPr="00036B80" w:rsidTr="000C77DA">
        <w:trPr>
          <w:trHeight w:val="419"/>
        </w:trPr>
        <w:tc>
          <w:tcPr>
            <w:tcW w:w="2578"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top w:val="single" w:sz="4" w:space="0" w:color="auto"/>
              <w:left w:val="single" w:sz="4" w:space="0" w:color="auto"/>
              <w:bottom w:val="single" w:sz="4" w:space="0" w:color="auto"/>
              <w:right w:val="single" w:sz="4" w:space="0" w:color="auto"/>
            </w:tcBorders>
          </w:tcPr>
          <w:p w:rsidR="00F37CD3" w:rsidRPr="00036B80" w:rsidRDefault="00F37CD3" w:rsidP="00E65C2D">
            <w:pPr>
              <w:tabs>
                <w:tab w:val="left" w:pos="720"/>
              </w:tabs>
              <w:rPr>
                <w:sz w:val="24"/>
                <w:szCs w:val="24"/>
              </w:rPr>
            </w:pPr>
          </w:p>
        </w:tc>
        <w:tc>
          <w:tcPr>
            <w:tcW w:w="1603"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юридические лица</w:t>
            </w:r>
          </w:p>
        </w:tc>
        <w:tc>
          <w:tcPr>
            <w:tcW w:w="1559"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0C77DA">
        <w:trPr>
          <w:trHeight w:val="318"/>
        </w:trPr>
        <w:tc>
          <w:tcPr>
            <w:tcW w:w="2578" w:type="dxa"/>
            <w:vMerge w:val="restart"/>
            <w:tcBorders>
              <w:top w:val="single" w:sz="4" w:space="0" w:color="auto"/>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p w:rsidR="00F37CD3" w:rsidRPr="00036B80" w:rsidRDefault="00F37CD3" w:rsidP="00E65C2D">
            <w:pPr>
              <w:autoSpaceDE w:val="0"/>
              <w:autoSpaceDN w:val="0"/>
              <w:adjustRightInd w:val="0"/>
              <w:rPr>
                <w:color w:val="000000"/>
                <w:sz w:val="24"/>
                <w:szCs w:val="24"/>
              </w:rPr>
            </w:pPr>
            <w:r w:rsidRPr="00036B80">
              <w:rPr>
                <w:color w:val="000000"/>
                <w:sz w:val="24"/>
                <w:szCs w:val="24"/>
              </w:rPr>
              <w:t>Отд</w:t>
            </w:r>
            <w:r w:rsidR="006E1358">
              <w:rPr>
                <w:color w:val="000000"/>
                <w:sz w:val="24"/>
                <w:szCs w:val="24"/>
              </w:rPr>
              <w:t>ельное мероприятие программы № 3</w:t>
            </w:r>
          </w:p>
        </w:tc>
        <w:tc>
          <w:tcPr>
            <w:tcW w:w="5205" w:type="dxa"/>
            <w:vMerge w:val="restart"/>
            <w:tcBorders>
              <w:top w:val="single" w:sz="4" w:space="0" w:color="auto"/>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p w:rsidR="00F37CD3" w:rsidRPr="00036B80" w:rsidRDefault="00F37CD3" w:rsidP="00E65C2D">
            <w:pPr>
              <w:rPr>
                <w:color w:val="000000"/>
                <w:sz w:val="24"/>
                <w:szCs w:val="24"/>
              </w:rPr>
            </w:pPr>
            <w:r w:rsidRPr="00036B80">
              <w:rPr>
                <w:sz w:val="24"/>
                <w:szCs w:val="24"/>
              </w:rPr>
              <w:t>Субсидии</w:t>
            </w:r>
            <w:r w:rsidRPr="00036B80">
              <w:rPr>
                <w:color w:val="000000"/>
                <w:sz w:val="24"/>
                <w:szCs w:val="24"/>
              </w:rPr>
              <w:t xml:space="preserve"> на возмещение части затрат 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Новоселовского района.</w:t>
            </w:r>
          </w:p>
          <w:p w:rsidR="00F37CD3" w:rsidRPr="00036B80" w:rsidRDefault="00F37CD3" w:rsidP="00E65C2D">
            <w:pPr>
              <w:tabs>
                <w:tab w:val="left" w:pos="2026"/>
              </w:tabs>
              <w:rPr>
                <w:sz w:val="24"/>
                <w:szCs w:val="24"/>
              </w:rPr>
            </w:pPr>
          </w:p>
        </w:tc>
        <w:tc>
          <w:tcPr>
            <w:tcW w:w="1603"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Всего                    </w:t>
            </w:r>
          </w:p>
        </w:tc>
        <w:tc>
          <w:tcPr>
            <w:tcW w:w="1559"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30,0</w:t>
            </w:r>
          </w:p>
        </w:tc>
        <w:tc>
          <w:tcPr>
            <w:tcW w:w="1418"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30,0</w:t>
            </w:r>
          </w:p>
        </w:tc>
        <w:tc>
          <w:tcPr>
            <w:tcW w:w="1417"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r w:rsidRPr="00036B80">
              <w:rPr>
                <w:color w:val="000000"/>
                <w:sz w:val="24"/>
                <w:szCs w:val="24"/>
              </w:rPr>
              <w:t>30,0</w:t>
            </w:r>
          </w:p>
        </w:tc>
        <w:tc>
          <w:tcPr>
            <w:tcW w:w="1843" w:type="dxa"/>
            <w:gridSpan w:val="2"/>
            <w:tcBorders>
              <w:top w:val="single" w:sz="4" w:space="0" w:color="auto"/>
              <w:left w:val="single" w:sz="6" w:space="0" w:color="auto"/>
              <w:bottom w:val="single" w:sz="4" w:space="0" w:color="auto"/>
              <w:right w:val="single" w:sz="6" w:space="0" w:color="auto"/>
            </w:tcBorders>
          </w:tcPr>
          <w:p w:rsidR="00F37CD3" w:rsidRPr="00036B80" w:rsidRDefault="00EB2136" w:rsidP="00E65C2D">
            <w:pPr>
              <w:autoSpaceDE w:val="0"/>
              <w:autoSpaceDN w:val="0"/>
              <w:adjustRightInd w:val="0"/>
              <w:jc w:val="center"/>
              <w:rPr>
                <w:color w:val="000000"/>
                <w:sz w:val="24"/>
                <w:szCs w:val="24"/>
              </w:rPr>
            </w:pPr>
            <w:r>
              <w:rPr>
                <w:color w:val="000000"/>
                <w:sz w:val="24"/>
                <w:szCs w:val="24"/>
              </w:rPr>
              <w:t>9</w:t>
            </w:r>
            <w:r w:rsidR="00F37CD3" w:rsidRPr="00036B80">
              <w:rPr>
                <w:color w:val="000000"/>
                <w:sz w:val="24"/>
                <w:szCs w:val="24"/>
              </w:rPr>
              <w:t>0,0</w:t>
            </w:r>
          </w:p>
        </w:tc>
      </w:tr>
      <w:tr w:rsidR="00F37CD3" w:rsidRPr="00036B80" w:rsidTr="00E65C2D">
        <w:trPr>
          <w:trHeight w:val="301"/>
        </w:trPr>
        <w:tc>
          <w:tcPr>
            <w:tcW w:w="2578"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1603"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 xml:space="preserve">в том числе:             </w:t>
            </w:r>
          </w:p>
        </w:tc>
        <w:tc>
          <w:tcPr>
            <w:tcW w:w="1559"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452"/>
        </w:trPr>
        <w:tc>
          <w:tcPr>
            <w:tcW w:w="2578"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1603"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федеральный бюджет</w:t>
            </w:r>
          </w:p>
        </w:tc>
        <w:tc>
          <w:tcPr>
            <w:tcW w:w="1559"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368"/>
        </w:trPr>
        <w:tc>
          <w:tcPr>
            <w:tcW w:w="2578"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1603"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краевой бюджет</w:t>
            </w:r>
          </w:p>
        </w:tc>
        <w:tc>
          <w:tcPr>
            <w:tcW w:w="1559"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r w:rsidR="00F37CD3" w:rsidRPr="00036B80" w:rsidTr="00E65C2D">
        <w:trPr>
          <w:trHeight w:val="385"/>
        </w:trPr>
        <w:tc>
          <w:tcPr>
            <w:tcW w:w="2578"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left w:val="single" w:sz="6"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1603"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районный бюджет</w:t>
            </w:r>
          </w:p>
        </w:tc>
        <w:tc>
          <w:tcPr>
            <w:tcW w:w="1559"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jc w:val="center"/>
              <w:rPr>
                <w:sz w:val="24"/>
                <w:szCs w:val="24"/>
              </w:rPr>
            </w:pPr>
            <w:r w:rsidRPr="00036B80">
              <w:rPr>
                <w:sz w:val="24"/>
                <w:szCs w:val="24"/>
              </w:rPr>
              <w:t>30,0</w:t>
            </w:r>
          </w:p>
        </w:tc>
        <w:tc>
          <w:tcPr>
            <w:tcW w:w="1418"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jc w:val="center"/>
              <w:rPr>
                <w:sz w:val="24"/>
                <w:szCs w:val="24"/>
              </w:rPr>
            </w:pPr>
            <w:r w:rsidRPr="00036B80">
              <w:rPr>
                <w:sz w:val="24"/>
                <w:szCs w:val="24"/>
              </w:rPr>
              <w:t>30,0</w:t>
            </w:r>
          </w:p>
        </w:tc>
        <w:tc>
          <w:tcPr>
            <w:tcW w:w="1417"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jc w:val="center"/>
              <w:rPr>
                <w:sz w:val="24"/>
                <w:szCs w:val="24"/>
              </w:rPr>
            </w:pPr>
            <w:r w:rsidRPr="00036B80">
              <w:rPr>
                <w:sz w:val="24"/>
                <w:szCs w:val="24"/>
              </w:rPr>
              <w:t>30,0</w:t>
            </w:r>
          </w:p>
        </w:tc>
        <w:tc>
          <w:tcPr>
            <w:tcW w:w="1843" w:type="dxa"/>
            <w:gridSpan w:val="2"/>
            <w:tcBorders>
              <w:top w:val="single" w:sz="4" w:space="0" w:color="auto"/>
              <w:left w:val="single" w:sz="6" w:space="0" w:color="auto"/>
              <w:bottom w:val="single" w:sz="4" w:space="0" w:color="auto"/>
              <w:right w:val="single" w:sz="6" w:space="0" w:color="auto"/>
            </w:tcBorders>
          </w:tcPr>
          <w:p w:rsidR="00F37CD3" w:rsidRPr="00036B80" w:rsidRDefault="00EB2136" w:rsidP="00E65C2D">
            <w:pPr>
              <w:jc w:val="center"/>
              <w:rPr>
                <w:sz w:val="24"/>
                <w:szCs w:val="24"/>
              </w:rPr>
            </w:pPr>
            <w:r>
              <w:rPr>
                <w:sz w:val="24"/>
                <w:szCs w:val="24"/>
              </w:rPr>
              <w:t>9</w:t>
            </w:r>
            <w:r w:rsidR="00F37CD3" w:rsidRPr="00036B80">
              <w:rPr>
                <w:sz w:val="24"/>
                <w:szCs w:val="24"/>
              </w:rPr>
              <w:t>0,0</w:t>
            </w:r>
          </w:p>
        </w:tc>
      </w:tr>
      <w:tr w:rsidR="00F37CD3" w:rsidRPr="00036B80" w:rsidTr="0097225C">
        <w:trPr>
          <w:trHeight w:val="651"/>
        </w:trPr>
        <w:tc>
          <w:tcPr>
            <w:tcW w:w="2578" w:type="dxa"/>
            <w:vMerge/>
            <w:tcBorders>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5205" w:type="dxa"/>
            <w:vMerge/>
            <w:tcBorders>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p>
        </w:tc>
        <w:tc>
          <w:tcPr>
            <w:tcW w:w="1603"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rPr>
                <w:color w:val="000000"/>
                <w:sz w:val="24"/>
                <w:szCs w:val="24"/>
              </w:rPr>
            </w:pPr>
            <w:r w:rsidRPr="00036B80">
              <w:rPr>
                <w:color w:val="000000"/>
                <w:sz w:val="24"/>
                <w:szCs w:val="24"/>
              </w:rPr>
              <w:t>юридические лица</w:t>
            </w:r>
          </w:p>
        </w:tc>
        <w:tc>
          <w:tcPr>
            <w:tcW w:w="1559"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8" w:type="dxa"/>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417"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c>
          <w:tcPr>
            <w:tcW w:w="1843" w:type="dxa"/>
            <w:gridSpan w:val="2"/>
            <w:tcBorders>
              <w:top w:val="single" w:sz="4" w:space="0" w:color="auto"/>
              <w:left w:val="single" w:sz="6" w:space="0" w:color="auto"/>
              <w:bottom w:val="single" w:sz="4" w:space="0" w:color="auto"/>
              <w:right w:val="single" w:sz="6" w:space="0" w:color="auto"/>
            </w:tcBorders>
          </w:tcPr>
          <w:p w:rsidR="00F37CD3" w:rsidRPr="00036B80" w:rsidRDefault="00F37CD3" w:rsidP="00E65C2D">
            <w:pPr>
              <w:autoSpaceDE w:val="0"/>
              <w:autoSpaceDN w:val="0"/>
              <w:adjustRightInd w:val="0"/>
              <w:jc w:val="center"/>
              <w:rPr>
                <w:color w:val="000000"/>
                <w:sz w:val="24"/>
                <w:szCs w:val="24"/>
              </w:rPr>
            </w:pPr>
          </w:p>
        </w:tc>
      </w:tr>
    </w:tbl>
    <w:p w:rsidR="00F37CD3" w:rsidRDefault="00F37CD3" w:rsidP="00F37CD3"/>
    <w:p w:rsidR="00760FE3" w:rsidRPr="00760FE3" w:rsidRDefault="00760FE3" w:rsidP="00EB4C13">
      <w:pPr>
        <w:pStyle w:val="ConsPlusNormal"/>
        <w:ind w:right="-456" w:firstLine="284"/>
        <w:jc w:val="both"/>
        <w:rPr>
          <w:rFonts w:ascii="Times New Roman" w:hAnsi="Times New Roman" w:cs="Times New Roman"/>
          <w:sz w:val="28"/>
          <w:szCs w:val="28"/>
        </w:rPr>
      </w:pPr>
      <w:r w:rsidRPr="00760FE3">
        <w:rPr>
          <w:rFonts w:ascii="Times New Roman" w:hAnsi="Times New Roman" w:cs="Times New Roman"/>
          <w:sz w:val="28"/>
          <w:szCs w:val="28"/>
        </w:rPr>
        <w:t>Ведущий специалист отдела</w:t>
      </w:r>
    </w:p>
    <w:p w:rsidR="00EB4C13" w:rsidRDefault="00760FE3" w:rsidP="00EB4C13">
      <w:pPr>
        <w:pStyle w:val="ConsPlusNormal"/>
        <w:ind w:right="-456" w:firstLine="284"/>
        <w:jc w:val="both"/>
        <w:rPr>
          <w:rFonts w:ascii="Times New Roman" w:hAnsi="Times New Roman" w:cs="Times New Roman"/>
          <w:sz w:val="28"/>
          <w:szCs w:val="28"/>
        </w:rPr>
      </w:pPr>
      <w:r w:rsidRPr="00760FE3">
        <w:rPr>
          <w:rFonts w:ascii="Times New Roman" w:hAnsi="Times New Roman" w:cs="Times New Roman"/>
          <w:sz w:val="28"/>
          <w:szCs w:val="28"/>
        </w:rPr>
        <w:t>экономики и прогнозирования</w:t>
      </w:r>
      <w:r w:rsidR="00EB4C13">
        <w:rPr>
          <w:rFonts w:ascii="Times New Roman" w:hAnsi="Times New Roman" w:cs="Times New Roman"/>
          <w:sz w:val="28"/>
          <w:szCs w:val="28"/>
        </w:rPr>
        <w:t xml:space="preserve"> </w:t>
      </w:r>
    </w:p>
    <w:p w:rsidR="00760FE3" w:rsidRDefault="00760FE3" w:rsidP="00EB4C13">
      <w:pPr>
        <w:pStyle w:val="ConsPlusNormal"/>
        <w:ind w:right="-456" w:firstLine="284"/>
        <w:jc w:val="both"/>
        <w:sectPr w:rsidR="00760FE3" w:rsidSect="00995914">
          <w:headerReference w:type="default" r:id="rId15"/>
          <w:pgSz w:w="16838" w:h="11906" w:orient="landscape"/>
          <w:pgMar w:top="1985" w:right="1134" w:bottom="1276" w:left="709" w:header="708" w:footer="708" w:gutter="0"/>
          <w:pgNumType w:start="1"/>
          <w:cols w:space="708"/>
          <w:titlePg/>
          <w:docGrid w:linePitch="360"/>
        </w:sectPr>
      </w:pPr>
      <w:r w:rsidRPr="00760FE3">
        <w:rPr>
          <w:rFonts w:ascii="Times New Roman" w:hAnsi="Times New Roman" w:cs="Times New Roman"/>
          <w:sz w:val="28"/>
          <w:szCs w:val="28"/>
        </w:rPr>
        <w:t xml:space="preserve">администрации района                                                                      Э.И. </w:t>
      </w:r>
      <w:proofErr w:type="spellStart"/>
      <w:r w:rsidRPr="00760FE3">
        <w:rPr>
          <w:rFonts w:ascii="Times New Roman" w:hAnsi="Times New Roman" w:cs="Times New Roman"/>
          <w:sz w:val="28"/>
          <w:szCs w:val="28"/>
        </w:rPr>
        <w:t>Перцева</w:t>
      </w:r>
      <w:proofErr w:type="spellEnd"/>
    </w:p>
    <w:p w:rsidR="00C50E49" w:rsidRDefault="00C50E49" w:rsidP="00EB4C13">
      <w:pPr>
        <w:ind w:firstLine="5103"/>
        <w:rPr>
          <w:sz w:val="28"/>
          <w:szCs w:val="28"/>
        </w:rPr>
      </w:pPr>
      <w:r>
        <w:rPr>
          <w:sz w:val="28"/>
          <w:szCs w:val="28"/>
        </w:rPr>
        <w:lastRenderedPageBreak/>
        <w:t>Приложение №3.1</w:t>
      </w:r>
    </w:p>
    <w:p w:rsidR="00C50E49" w:rsidRDefault="00C50E49" w:rsidP="00C50E49">
      <w:pPr>
        <w:ind w:left="5103"/>
        <w:rPr>
          <w:sz w:val="28"/>
          <w:szCs w:val="28"/>
        </w:rPr>
      </w:pPr>
      <w:r>
        <w:rPr>
          <w:sz w:val="28"/>
          <w:szCs w:val="28"/>
        </w:rPr>
        <w:t>к муниципальной программе</w:t>
      </w:r>
    </w:p>
    <w:p w:rsidR="00C50E49" w:rsidRDefault="00C50E49" w:rsidP="00C50E49">
      <w:pPr>
        <w:ind w:left="5103"/>
        <w:rPr>
          <w:sz w:val="28"/>
          <w:szCs w:val="28"/>
        </w:rPr>
      </w:pPr>
      <w:r>
        <w:rPr>
          <w:sz w:val="28"/>
          <w:szCs w:val="28"/>
        </w:rPr>
        <w:t>Новоселовского района</w:t>
      </w:r>
    </w:p>
    <w:p w:rsidR="00C50E49" w:rsidRDefault="00C50E49" w:rsidP="00C50E49">
      <w:pPr>
        <w:ind w:left="5103"/>
        <w:rPr>
          <w:sz w:val="28"/>
          <w:szCs w:val="28"/>
        </w:rPr>
      </w:pPr>
      <w:r>
        <w:rPr>
          <w:sz w:val="28"/>
          <w:szCs w:val="28"/>
        </w:rPr>
        <w:t xml:space="preserve">«Поддержка </w:t>
      </w:r>
      <w:r w:rsidRPr="00C021B5">
        <w:rPr>
          <w:sz w:val="28"/>
          <w:szCs w:val="28"/>
        </w:rPr>
        <w:t xml:space="preserve">субъектов малого и среднего </w:t>
      </w:r>
      <w:proofErr w:type="spellStart"/>
      <w:r w:rsidRPr="00C021B5">
        <w:rPr>
          <w:sz w:val="28"/>
          <w:szCs w:val="28"/>
        </w:rPr>
        <w:t>предпринимательства</w:t>
      </w:r>
      <w:r>
        <w:rPr>
          <w:sz w:val="28"/>
          <w:szCs w:val="28"/>
        </w:rPr>
        <w:t>в</w:t>
      </w:r>
      <w:proofErr w:type="spellEnd"/>
    </w:p>
    <w:p w:rsidR="00C50E49" w:rsidRDefault="00C50E49" w:rsidP="00C50E49">
      <w:pPr>
        <w:ind w:left="5103"/>
        <w:rPr>
          <w:sz w:val="28"/>
          <w:szCs w:val="28"/>
        </w:rPr>
      </w:pPr>
      <w:proofErr w:type="gramStart"/>
      <w:r>
        <w:rPr>
          <w:sz w:val="28"/>
          <w:szCs w:val="28"/>
        </w:rPr>
        <w:t>Новоселовском</w:t>
      </w:r>
      <w:proofErr w:type="gramEnd"/>
      <w:r>
        <w:rPr>
          <w:sz w:val="28"/>
          <w:szCs w:val="28"/>
        </w:rPr>
        <w:t xml:space="preserve"> районе»</w:t>
      </w:r>
    </w:p>
    <w:p w:rsidR="00C50E49" w:rsidRDefault="00C50E49" w:rsidP="00C50E49">
      <w:pPr>
        <w:ind w:left="5103"/>
        <w:rPr>
          <w:sz w:val="28"/>
          <w:szCs w:val="28"/>
        </w:rPr>
      </w:pPr>
    </w:p>
    <w:p w:rsidR="00C50E49" w:rsidRDefault="00C50E49" w:rsidP="00C50E49">
      <w:pPr>
        <w:tabs>
          <w:tab w:val="left" w:pos="2415"/>
        </w:tabs>
        <w:jc w:val="center"/>
        <w:rPr>
          <w:sz w:val="28"/>
          <w:szCs w:val="28"/>
        </w:rPr>
      </w:pPr>
      <w:r>
        <w:rPr>
          <w:sz w:val="28"/>
          <w:szCs w:val="28"/>
        </w:rPr>
        <w:t>Информация об отдельном мероприятии муниципальной программы Новоселовского района</w:t>
      </w:r>
    </w:p>
    <w:tbl>
      <w:tblPr>
        <w:tblStyle w:val="af1"/>
        <w:tblW w:w="0" w:type="auto"/>
        <w:tblLook w:val="04A0"/>
      </w:tblPr>
      <w:tblGrid>
        <w:gridCol w:w="4786"/>
        <w:gridCol w:w="4785"/>
      </w:tblGrid>
      <w:tr w:rsidR="00C50E49" w:rsidTr="00E65C2D">
        <w:tc>
          <w:tcPr>
            <w:tcW w:w="4786" w:type="dxa"/>
          </w:tcPr>
          <w:p w:rsidR="00C50E49" w:rsidRDefault="00C50E49" w:rsidP="00E65C2D">
            <w:pPr>
              <w:tabs>
                <w:tab w:val="left" w:pos="2415"/>
              </w:tabs>
              <w:rPr>
                <w:sz w:val="28"/>
                <w:szCs w:val="28"/>
              </w:rPr>
            </w:pPr>
            <w:r>
              <w:rPr>
                <w:sz w:val="28"/>
                <w:szCs w:val="28"/>
              </w:rPr>
              <w:t>Наименование отдельного мероприятия</w:t>
            </w:r>
          </w:p>
        </w:tc>
        <w:tc>
          <w:tcPr>
            <w:tcW w:w="4785" w:type="dxa"/>
          </w:tcPr>
          <w:p w:rsidR="00C50E49" w:rsidRDefault="00C50E49" w:rsidP="00E65C2D">
            <w:pPr>
              <w:autoSpaceDE w:val="0"/>
              <w:autoSpaceDN w:val="0"/>
              <w:adjustRightInd w:val="0"/>
              <w:rPr>
                <w:sz w:val="28"/>
                <w:szCs w:val="28"/>
              </w:rPr>
            </w:pPr>
            <w:r w:rsidRPr="006920F4">
              <w:rPr>
                <w:sz w:val="28"/>
                <w:szCs w:val="28"/>
              </w:rPr>
              <w:t>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w:t>
            </w:r>
            <w:r>
              <w:rPr>
                <w:sz w:val="28"/>
                <w:szCs w:val="28"/>
              </w:rPr>
              <w:t>абот, услуг)</w:t>
            </w:r>
          </w:p>
        </w:tc>
      </w:tr>
      <w:tr w:rsidR="00C50E49" w:rsidTr="00E65C2D">
        <w:tc>
          <w:tcPr>
            <w:tcW w:w="4786" w:type="dxa"/>
          </w:tcPr>
          <w:p w:rsidR="00C50E49" w:rsidRDefault="00C50E49" w:rsidP="00E65C2D">
            <w:pPr>
              <w:tabs>
                <w:tab w:val="left" w:pos="2415"/>
              </w:tabs>
              <w:jc w:val="both"/>
              <w:rPr>
                <w:sz w:val="28"/>
                <w:szCs w:val="28"/>
              </w:rPr>
            </w:pPr>
            <w:r>
              <w:rPr>
                <w:sz w:val="28"/>
                <w:szCs w:val="28"/>
              </w:rPr>
              <w:t>Наименование муниципальной программы, в рамках которой реализуется отдельное мероприятие</w:t>
            </w:r>
          </w:p>
        </w:tc>
        <w:tc>
          <w:tcPr>
            <w:tcW w:w="4785" w:type="dxa"/>
          </w:tcPr>
          <w:p w:rsidR="00C50E49" w:rsidRDefault="00C50E49" w:rsidP="00E65C2D">
            <w:pPr>
              <w:tabs>
                <w:tab w:val="left" w:pos="2415"/>
              </w:tabs>
              <w:jc w:val="both"/>
              <w:rPr>
                <w:sz w:val="28"/>
                <w:szCs w:val="28"/>
              </w:rPr>
            </w:pPr>
            <w:r>
              <w:rPr>
                <w:sz w:val="28"/>
                <w:szCs w:val="28"/>
              </w:rPr>
              <w:t>Поддержка</w:t>
            </w:r>
            <w:r w:rsidRPr="00C021B5">
              <w:rPr>
                <w:sz w:val="28"/>
                <w:szCs w:val="28"/>
              </w:rPr>
              <w:t xml:space="preserve"> субъектов малого и среднего предпринимательства</w:t>
            </w:r>
            <w:r>
              <w:rPr>
                <w:sz w:val="28"/>
                <w:szCs w:val="28"/>
              </w:rPr>
              <w:t xml:space="preserve"> в Новоселовском районе</w:t>
            </w:r>
          </w:p>
        </w:tc>
      </w:tr>
      <w:tr w:rsidR="00C50E49" w:rsidTr="00E65C2D">
        <w:tc>
          <w:tcPr>
            <w:tcW w:w="4786" w:type="dxa"/>
          </w:tcPr>
          <w:p w:rsidR="00C50E49" w:rsidRDefault="00C50E49" w:rsidP="00E65C2D">
            <w:pPr>
              <w:tabs>
                <w:tab w:val="left" w:pos="2415"/>
              </w:tabs>
              <w:jc w:val="both"/>
              <w:rPr>
                <w:sz w:val="28"/>
                <w:szCs w:val="28"/>
              </w:rPr>
            </w:pPr>
            <w:r>
              <w:rPr>
                <w:sz w:val="28"/>
                <w:szCs w:val="28"/>
              </w:rPr>
              <w:t>Сроки реализации отдельного мероприятия</w:t>
            </w:r>
          </w:p>
        </w:tc>
        <w:tc>
          <w:tcPr>
            <w:tcW w:w="4785" w:type="dxa"/>
          </w:tcPr>
          <w:p w:rsidR="00C50E49" w:rsidRDefault="006E1358" w:rsidP="00E65C2D">
            <w:pPr>
              <w:tabs>
                <w:tab w:val="left" w:pos="2415"/>
              </w:tabs>
              <w:jc w:val="both"/>
              <w:rPr>
                <w:sz w:val="28"/>
                <w:szCs w:val="28"/>
              </w:rPr>
            </w:pPr>
            <w:r>
              <w:rPr>
                <w:sz w:val="28"/>
                <w:szCs w:val="28"/>
              </w:rPr>
              <w:t>2017-2021</w:t>
            </w:r>
            <w:r w:rsidR="00C50E49">
              <w:rPr>
                <w:sz w:val="28"/>
                <w:szCs w:val="28"/>
              </w:rPr>
              <w:t xml:space="preserve"> годы</w:t>
            </w:r>
          </w:p>
        </w:tc>
      </w:tr>
      <w:tr w:rsidR="00C50E49" w:rsidTr="00E65C2D">
        <w:tc>
          <w:tcPr>
            <w:tcW w:w="4786" w:type="dxa"/>
          </w:tcPr>
          <w:p w:rsidR="00C50E49" w:rsidRDefault="00C50E49" w:rsidP="00E65C2D">
            <w:pPr>
              <w:tabs>
                <w:tab w:val="left" w:pos="2415"/>
              </w:tabs>
              <w:jc w:val="both"/>
              <w:rPr>
                <w:sz w:val="28"/>
                <w:szCs w:val="28"/>
              </w:rPr>
            </w:pPr>
            <w:r>
              <w:rPr>
                <w:sz w:val="28"/>
                <w:szCs w:val="28"/>
              </w:rPr>
              <w:t>Цель реализации отдельного мероприятия</w:t>
            </w:r>
          </w:p>
        </w:tc>
        <w:tc>
          <w:tcPr>
            <w:tcW w:w="4785" w:type="dxa"/>
          </w:tcPr>
          <w:p w:rsidR="00C50E49" w:rsidRPr="00F90651" w:rsidRDefault="00C50E49" w:rsidP="00E65C2D">
            <w:pPr>
              <w:tabs>
                <w:tab w:val="left" w:pos="2415"/>
              </w:tabs>
              <w:jc w:val="both"/>
              <w:rPr>
                <w:sz w:val="28"/>
                <w:szCs w:val="28"/>
              </w:rPr>
            </w:pPr>
            <w:r w:rsidRPr="00F90651">
              <w:rPr>
                <w:sz w:val="28"/>
                <w:szCs w:val="28"/>
              </w:rPr>
              <w:t xml:space="preserve">Создание благоприятных условий, для устойчивого  функционирования и развития малого и среднего предпринимательства на территории </w:t>
            </w:r>
            <w:proofErr w:type="spellStart"/>
            <w:r w:rsidRPr="00F90651">
              <w:rPr>
                <w:sz w:val="28"/>
                <w:szCs w:val="28"/>
              </w:rPr>
              <w:t>района</w:t>
            </w:r>
            <w:proofErr w:type="gramStart"/>
            <w:r w:rsidRPr="00F90651">
              <w:rPr>
                <w:sz w:val="28"/>
                <w:szCs w:val="28"/>
              </w:rPr>
              <w:t>,у</w:t>
            </w:r>
            <w:proofErr w:type="gramEnd"/>
            <w:r w:rsidRPr="00F90651">
              <w:rPr>
                <w:sz w:val="28"/>
                <w:szCs w:val="28"/>
              </w:rPr>
              <w:t>лучшение</w:t>
            </w:r>
            <w:proofErr w:type="spellEnd"/>
            <w:r w:rsidRPr="00F90651">
              <w:rPr>
                <w:sz w:val="28"/>
                <w:szCs w:val="28"/>
              </w:rPr>
              <w:t xml:space="preserve"> инвестиционного климата Новоселовского района.</w:t>
            </w:r>
          </w:p>
        </w:tc>
      </w:tr>
      <w:tr w:rsidR="00C50E49" w:rsidTr="00E65C2D">
        <w:tc>
          <w:tcPr>
            <w:tcW w:w="4786" w:type="dxa"/>
          </w:tcPr>
          <w:p w:rsidR="00C50E49" w:rsidRDefault="00C50E49" w:rsidP="00E65C2D">
            <w:pPr>
              <w:tabs>
                <w:tab w:val="left" w:pos="2415"/>
              </w:tabs>
              <w:jc w:val="both"/>
              <w:rPr>
                <w:sz w:val="28"/>
                <w:szCs w:val="28"/>
              </w:rPr>
            </w:pPr>
            <w:r>
              <w:rPr>
                <w:sz w:val="28"/>
                <w:szCs w:val="28"/>
              </w:rPr>
              <w:t>Наименование главного распорядителя бюджетных средств, ответственного за реализацию отдельного мероприятия</w:t>
            </w:r>
          </w:p>
        </w:tc>
        <w:tc>
          <w:tcPr>
            <w:tcW w:w="4785" w:type="dxa"/>
          </w:tcPr>
          <w:p w:rsidR="00C50E49" w:rsidRDefault="00C50E49" w:rsidP="00E65C2D">
            <w:pPr>
              <w:jc w:val="both"/>
              <w:rPr>
                <w:sz w:val="28"/>
                <w:szCs w:val="28"/>
              </w:rPr>
            </w:pPr>
            <w:r>
              <w:rPr>
                <w:sz w:val="28"/>
                <w:szCs w:val="28"/>
              </w:rPr>
              <w:t>Администрация Новоселовского района Красноярского края</w:t>
            </w:r>
          </w:p>
        </w:tc>
      </w:tr>
      <w:tr w:rsidR="00C50E49" w:rsidTr="00E65C2D">
        <w:tc>
          <w:tcPr>
            <w:tcW w:w="4786" w:type="dxa"/>
          </w:tcPr>
          <w:p w:rsidR="00C50E49" w:rsidRDefault="00C50E49" w:rsidP="00E65C2D">
            <w:pPr>
              <w:tabs>
                <w:tab w:val="left" w:pos="2415"/>
              </w:tabs>
              <w:jc w:val="both"/>
              <w:rPr>
                <w:sz w:val="28"/>
                <w:szCs w:val="28"/>
              </w:rPr>
            </w:pPr>
            <w:r>
              <w:rPr>
                <w:sz w:val="28"/>
                <w:szCs w:val="28"/>
              </w:rPr>
              <w:t>Ожидаемые результаты от реализации отдельного мероприятия, перечень показателей результативности</w:t>
            </w:r>
          </w:p>
        </w:tc>
        <w:tc>
          <w:tcPr>
            <w:tcW w:w="4785" w:type="dxa"/>
          </w:tcPr>
          <w:p w:rsidR="00C50E49" w:rsidRDefault="00C50E49" w:rsidP="00E65C2D">
            <w:pPr>
              <w:tabs>
                <w:tab w:val="left" w:pos="2415"/>
              </w:tabs>
              <w:jc w:val="both"/>
              <w:rPr>
                <w:sz w:val="28"/>
                <w:szCs w:val="28"/>
              </w:rPr>
            </w:pPr>
            <w:r>
              <w:rPr>
                <w:sz w:val="28"/>
                <w:szCs w:val="28"/>
              </w:rPr>
              <w:t>Приведены в приложении к требованиям к информации об отдельном мероприятии муниципальной программы Новоселовского района</w:t>
            </w:r>
          </w:p>
        </w:tc>
      </w:tr>
      <w:tr w:rsidR="00C50E49" w:rsidTr="00E65C2D">
        <w:tc>
          <w:tcPr>
            <w:tcW w:w="4786" w:type="dxa"/>
          </w:tcPr>
          <w:p w:rsidR="00C50E49" w:rsidRDefault="00C50E49" w:rsidP="00E65C2D">
            <w:pPr>
              <w:tabs>
                <w:tab w:val="left" w:pos="2415"/>
              </w:tabs>
              <w:jc w:val="both"/>
              <w:rPr>
                <w:sz w:val="28"/>
                <w:szCs w:val="28"/>
              </w:rPr>
            </w:pPr>
            <w:r>
              <w:rPr>
                <w:sz w:val="28"/>
                <w:szCs w:val="28"/>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4785" w:type="dxa"/>
          </w:tcPr>
          <w:p w:rsidR="00C50E49" w:rsidRDefault="00C50E49" w:rsidP="00E65C2D">
            <w:pPr>
              <w:jc w:val="both"/>
              <w:rPr>
                <w:sz w:val="28"/>
                <w:szCs w:val="28"/>
              </w:rPr>
            </w:pPr>
            <w:r>
              <w:rPr>
                <w:sz w:val="28"/>
                <w:szCs w:val="28"/>
              </w:rPr>
              <w:t>финансирование программы осуществляется за счет средств районного</w:t>
            </w:r>
            <w:r w:rsidR="006E1358">
              <w:rPr>
                <w:sz w:val="28"/>
                <w:szCs w:val="28"/>
              </w:rPr>
              <w:t xml:space="preserve"> и краевого бюджетов</w:t>
            </w:r>
            <w:r>
              <w:rPr>
                <w:sz w:val="28"/>
                <w:szCs w:val="28"/>
              </w:rPr>
              <w:t xml:space="preserve"> и составляет</w:t>
            </w:r>
            <w:r w:rsidR="00EB2136">
              <w:rPr>
                <w:sz w:val="28"/>
                <w:szCs w:val="28"/>
              </w:rPr>
              <w:t xml:space="preserve"> 310 тыс. руб. в т. ч.</w:t>
            </w:r>
            <w:r>
              <w:rPr>
                <w:sz w:val="28"/>
                <w:szCs w:val="28"/>
              </w:rPr>
              <w:t>:</w:t>
            </w:r>
          </w:p>
          <w:p w:rsidR="00C50E49" w:rsidRDefault="00C50E49" w:rsidP="00E65C2D">
            <w:pPr>
              <w:jc w:val="both"/>
              <w:rPr>
                <w:sz w:val="28"/>
                <w:szCs w:val="28"/>
              </w:rPr>
            </w:pPr>
            <w:proofErr w:type="gramStart"/>
            <w:r>
              <w:rPr>
                <w:sz w:val="28"/>
                <w:szCs w:val="28"/>
              </w:rPr>
              <w:t xml:space="preserve">2017 год – </w:t>
            </w:r>
            <w:r w:rsidR="006E1358">
              <w:rPr>
                <w:sz w:val="28"/>
                <w:szCs w:val="28"/>
              </w:rPr>
              <w:t xml:space="preserve">130.0 тыс. руб. в том числе 100,0 тыс. руб. – краевой бюджет, </w:t>
            </w:r>
            <w:r w:rsidR="006E1358">
              <w:rPr>
                <w:sz w:val="28"/>
                <w:szCs w:val="28"/>
              </w:rPr>
              <w:lastRenderedPageBreak/>
              <w:t>30,0 тыс. руб. районный бюджет;</w:t>
            </w:r>
            <w:proofErr w:type="gramEnd"/>
          </w:p>
          <w:p w:rsidR="00C50E49" w:rsidRDefault="006E1358" w:rsidP="00E65C2D">
            <w:pPr>
              <w:jc w:val="both"/>
              <w:rPr>
                <w:sz w:val="28"/>
                <w:szCs w:val="28"/>
              </w:rPr>
            </w:pPr>
            <w:r>
              <w:rPr>
                <w:sz w:val="28"/>
                <w:szCs w:val="28"/>
              </w:rPr>
              <w:t xml:space="preserve">2018 год – </w:t>
            </w:r>
            <w:r w:rsidR="00C50E49">
              <w:rPr>
                <w:sz w:val="28"/>
                <w:szCs w:val="28"/>
              </w:rPr>
              <w:t>0,0 тыс.</w:t>
            </w:r>
            <w:r>
              <w:rPr>
                <w:sz w:val="28"/>
                <w:szCs w:val="28"/>
              </w:rPr>
              <w:t xml:space="preserve"> руб.;</w:t>
            </w:r>
          </w:p>
          <w:p w:rsidR="00C50E49" w:rsidRDefault="006E1358" w:rsidP="00E65C2D">
            <w:pPr>
              <w:jc w:val="both"/>
              <w:rPr>
                <w:sz w:val="28"/>
                <w:szCs w:val="28"/>
              </w:rPr>
            </w:pPr>
            <w:r>
              <w:rPr>
                <w:sz w:val="28"/>
                <w:szCs w:val="28"/>
              </w:rPr>
              <w:t>2019 год – 60,0 тыс. руб.;</w:t>
            </w:r>
          </w:p>
          <w:p w:rsidR="00C50E49" w:rsidRDefault="00E7344B" w:rsidP="00E65C2D">
            <w:pPr>
              <w:tabs>
                <w:tab w:val="left" w:pos="2415"/>
              </w:tabs>
              <w:jc w:val="both"/>
              <w:rPr>
                <w:sz w:val="28"/>
                <w:szCs w:val="28"/>
              </w:rPr>
            </w:pPr>
            <w:r>
              <w:rPr>
                <w:sz w:val="28"/>
                <w:szCs w:val="28"/>
              </w:rPr>
              <w:t>2020 год – 6</w:t>
            </w:r>
            <w:r w:rsidR="006E1358">
              <w:rPr>
                <w:sz w:val="28"/>
                <w:szCs w:val="28"/>
              </w:rPr>
              <w:t>0,0 тыс</w:t>
            </w:r>
            <w:proofErr w:type="gramStart"/>
            <w:r w:rsidR="006E1358">
              <w:rPr>
                <w:sz w:val="28"/>
                <w:szCs w:val="28"/>
              </w:rPr>
              <w:t>.р</w:t>
            </w:r>
            <w:proofErr w:type="gramEnd"/>
            <w:r w:rsidR="006E1358">
              <w:rPr>
                <w:sz w:val="28"/>
                <w:szCs w:val="28"/>
              </w:rPr>
              <w:t>уб.</w:t>
            </w:r>
            <w:r>
              <w:rPr>
                <w:sz w:val="28"/>
                <w:szCs w:val="28"/>
              </w:rPr>
              <w:t>;</w:t>
            </w:r>
          </w:p>
          <w:p w:rsidR="00E7344B" w:rsidRDefault="00E7344B" w:rsidP="00E65C2D">
            <w:pPr>
              <w:tabs>
                <w:tab w:val="left" w:pos="2415"/>
              </w:tabs>
              <w:jc w:val="both"/>
              <w:rPr>
                <w:sz w:val="28"/>
                <w:szCs w:val="28"/>
              </w:rPr>
            </w:pPr>
            <w:r>
              <w:rPr>
                <w:sz w:val="28"/>
                <w:szCs w:val="28"/>
              </w:rPr>
              <w:t>2021 год – 60,0 тыс. руб.</w:t>
            </w:r>
          </w:p>
        </w:tc>
      </w:tr>
      <w:tr w:rsidR="00C50E49" w:rsidTr="00E65C2D">
        <w:tc>
          <w:tcPr>
            <w:tcW w:w="4786" w:type="dxa"/>
          </w:tcPr>
          <w:p w:rsidR="00C50E49" w:rsidRDefault="00C50E49" w:rsidP="00E65C2D">
            <w:pPr>
              <w:tabs>
                <w:tab w:val="left" w:pos="2415"/>
              </w:tabs>
              <w:jc w:val="both"/>
              <w:rPr>
                <w:sz w:val="28"/>
                <w:szCs w:val="28"/>
              </w:rPr>
            </w:pPr>
            <w:proofErr w:type="gramStart"/>
            <w:r>
              <w:rPr>
                <w:sz w:val="28"/>
                <w:szCs w:val="28"/>
              </w:rPr>
              <w:lastRenderedPageBreak/>
              <w:t>Описание механизмов реализации отдельного мероприятия программы (описание организационных, экономических и правовых механизмов, необходимых для эффективной реализации  отдельных мероприятий программы, критерии выбора исполнителей и (или) критерии отбора муниципальных образований Новоселовского района) и (или ссылку на нормативный правовой акт, регулирующий его реализацию</w:t>
            </w:r>
            <w:proofErr w:type="gramEnd"/>
          </w:p>
        </w:tc>
        <w:tc>
          <w:tcPr>
            <w:tcW w:w="4785" w:type="dxa"/>
          </w:tcPr>
          <w:p w:rsidR="00C50E49" w:rsidRDefault="00C50E49" w:rsidP="00E65C2D">
            <w:pPr>
              <w:tabs>
                <w:tab w:val="left" w:pos="2415"/>
              </w:tabs>
              <w:rPr>
                <w:sz w:val="28"/>
                <w:szCs w:val="28"/>
              </w:rPr>
            </w:pPr>
            <w:r>
              <w:rPr>
                <w:sz w:val="28"/>
                <w:szCs w:val="28"/>
              </w:rPr>
              <w:t>Представлены в соответствующем постановлении о Порядках и условиях предоставления субсидий субъектам малого и среднего предпринимательства</w:t>
            </w:r>
          </w:p>
        </w:tc>
      </w:tr>
    </w:tbl>
    <w:p w:rsidR="00C50E49" w:rsidRDefault="00C50E49" w:rsidP="00C50E49">
      <w:pPr>
        <w:tabs>
          <w:tab w:val="left" w:pos="2415"/>
        </w:tabs>
        <w:jc w:val="center"/>
        <w:rPr>
          <w:sz w:val="28"/>
          <w:szCs w:val="28"/>
        </w:rPr>
      </w:pPr>
    </w:p>
    <w:p w:rsidR="00C50E49" w:rsidRDefault="00C50E49" w:rsidP="00C50E49">
      <w:pPr>
        <w:tabs>
          <w:tab w:val="left" w:pos="2415"/>
        </w:tabs>
        <w:jc w:val="center"/>
        <w:rPr>
          <w:sz w:val="28"/>
          <w:szCs w:val="28"/>
        </w:rPr>
      </w:pPr>
    </w:p>
    <w:p w:rsidR="00760FE3" w:rsidRDefault="00760FE3" w:rsidP="00C50E49">
      <w:pPr>
        <w:tabs>
          <w:tab w:val="left" w:pos="2415"/>
        </w:tabs>
        <w:jc w:val="center"/>
        <w:rPr>
          <w:sz w:val="28"/>
          <w:szCs w:val="28"/>
        </w:rPr>
      </w:pPr>
    </w:p>
    <w:p w:rsidR="00760FE3" w:rsidRDefault="00760FE3" w:rsidP="00760FE3">
      <w:pPr>
        <w:tabs>
          <w:tab w:val="left" w:pos="2415"/>
        </w:tabs>
        <w:rPr>
          <w:sz w:val="28"/>
          <w:szCs w:val="28"/>
        </w:rPr>
      </w:pPr>
    </w:p>
    <w:p w:rsidR="00760FE3" w:rsidRPr="00760FE3" w:rsidRDefault="00760FE3" w:rsidP="00760FE3">
      <w:pPr>
        <w:pStyle w:val="ConsPlusNormal"/>
        <w:ind w:firstLine="0"/>
        <w:rPr>
          <w:rFonts w:ascii="Times New Roman" w:hAnsi="Times New Roman" w:cs="Times New Roman"/>
          <w:sz w:val="28"/>
          <w:szCs w:val="28"/>
        </w:rPr>
      </w:pPr>
      <w:r w:rsidRPr="00760FE3">
        <w:rPr>
          <w:rFonts w:ascii="Times New Roman" w:hAnsi="Times New Roman" w:cs="Times New Roman"/>
          <w:sz w:val="28"/>
          <w:szCs w:val="28"/>
        </w:rPr>
        <w:t>Ведущий специалист отдела</w:t>
      </w:r>
    </w:p>
    <w:p w:rsidR="00760FE3" w:rsidRPr="00760FE3" w:rsidRDefault="00760FE3" w:rsidP="00760FE3">
      <w:pPr>
        <w:pStyle w:val="ConsPlusNormal"/>
        <w:ind w:firstLine="0"/>
        <w:rPr>
          <w:rFonts w:ascii="Times New Roman" w:hAnsi="Times New Roman" w:cs="Times New Roman"/>
          <w:sz w:val="28"/>
          <w:szCs w:val="28"/>
        </w:rPr>
      </w:pPr>
      <w:r w:rsidRPr="00760FE3">
        <w:rPr>
          <w:rFonts w:ascii="Times New Roman" w:hAnsi="Times New Roman" w:cs="Times New Roman"/>
          <w:sz w:val="28"/>
          <w:szCs w:val="28"/>
        </w:rPr>
        <w:t>экономики и прогнозирования</w:t>
      </w:r>
    </w:p>
    <w:p w:rsidR="000C77DA" w:rsidRDefault="00760FE3" w:rsidP="00760FE3">
      <w:pPr>
        <w:pStyle w:val="ConsPlusNormal"/>
        <w:ind w:firstLine="0"/>
        <w:rPr>
          <w:rFonts w:ascii="Times New Roman" w:hAnsi="Times New Roman" w:cs="Times New Roman"/>
          <w:sz w:val="28"/>
          <w:szCs w:val="28"/>
        </w:rPr>
      </w:pPr>
      <w:r w:rsidRPr="00760FE3">
        <w:rPr>
          <w:rFonts w:ascii="Times New Roman" w:hAnsi="Times New Roman" w:cs="Times New Roman"/>
          <w:sz w:val="28"/>
          <w:szCs w:val="28"/>
        </w:rPr>
        <w:t xml:space="preserve">администрации района                             </w:t>
      </w:r>
      <w:r w:rsidR="00EB4C13">
        <w:rPr>
          <w:rFonts w:ascii="Times New Roman" w:hAnsi="Times New Roman" w:cs="Times New Roman"/>
          <w:sz w:val="28"/>
          <w:szCs w:val="28"/>
        </w:rPr>
        <w:t xml:space="preserve">                                 </w:t>
      </w:r>
      <w:r w:rsidRPr="00760FE3">
        <w:rPr>
          <w:rFonts w:ascii="Times New Roman" w:hAnsi="Times New Roman" w:cs="Times New Roman"/>
          <w:sz w:val="28"/>
          <w:szCs w:val="28"/>
        </w:rPr>
        <w:t xml:space="preserve">         Э.И. </w:t>
      </w:r>
      <w:proofErr w:type="spellStart"/>
      <w:r w:rsidRPr="00760FE3">
        <w:rPr>
          <w:rFonts w:ascii="Times New Roman" w:hAnsi="Times New Roman" w:cs="Times New Roman"/>
          <w:sz w:val="28"/>
          <w:szCs w:val="28"/>
        </w:rPr>
        <w:t>Перцева</w:t>
      </w:r>
      <w:proofErr w:type="spellEnd"/>
    </w:p>
    <w:p w:rsidR="000C77DA" w:rsidRDefault="000C77DA">
      <w:pPr>
        <w:spacing w:after="200" w:line="276" w:lineRule="auto"/>
        <w:rPr>
          <w:sz w:val="28"/>
          <w:szCs w:val="28"/>
        </w:rPr>
      </w:pPr>
      <w:r>
        <w:rPr>
          <w:sz w:val="28"/>
          <w:szCs w:val="28"/>
        </w:rPr>
        <w:br w:type="page"/>
      </w:r>
    </w:p>
    <w:p w:rsidR="00E65C2D" w:rsidRPr="00760FE3" w:rsidRDefault="00E65C2D" w:rsidP="00760FE3">
      <w:pPr>
        <w:pStyle w:val="ConsPlusNormal"/>
        <w:ind w:firstLine="0"/>
        <w:rPr>
          <w:rFonts w:ascii="Times New Roman" w:hAnsi="Times New Roman" w:cs="Times New Roman"/>
          <w:sz w:val="28"/>
          <w:szCs w:val="28"/>
        </w:rPr>
        <w:sectPr w:rsidR="00E65C2D" w:rsidRPr="00760FE3" w:rsidSect="000C77DA">
          <w:headerReference w:type="default" r:id="rId16"/>
          <w:pgSz w:w="11906" w:h="16838"/>
          <w:pgMar w:top="1134" w:right="850" w:bottom="1134" w:left="1701" w:header="708" w:footer="708" w:gutter="0"/>
          <w:pgNumType w:start="1"/>
          <w:cols w:space="708"/>
          <w:titlePg/>
          <w:docGrid w:linePitch="360"/>
        </w:sectPr>
      </w:pPr>
    </w:p>
    <w:p w:rsidR="00E65C2D" w:rsidRPr="006966ED" w:rsidRDefault="00E65C2D" w:rsidP="00E65C2D">
      <w:pPr>
        <w:pStyle w:val="ConsPlusNormal"/>
        <w:ind w:left="8789" w:firstLine="0"/>
        <w:rPr>
          <w:rFonts w:ascii="Times New Roman" w:hAnsi="Times New Roman" w:cs="Times New Roman"/>
          <w:sz w:val="28"/>
          <w:szCs w:val="28"/>
        </w:rPr>
      </w:pPr>
      <w:r w:rsidRPr="006966ED">
        <w:rPr>
          <w:rFonts w:ascii="Times New Roman" w:hAnsi="Times New Roman" w:cs="Times New Roman"/>
          <w:sz w:val="28"/>
          <w:szCs w:val="28"/>
        </w:rPr>
        <w:lastRenderedPageBreak/>
        <w:t xml:space="preserve">Приложение </w:t>
      </w:r>
    </w:p>
    <w:p w:rsidR="00E65C2D" w:rsidRPr="006966ED" w:rsidRDefault="00E65C2D" w:rsidP="00E65C2D">
      <w:pPr>
        <w:pStyle w:val="ConsPlusNormal"/>
        <w:ind w:left="8789" w:firstLine="0"/>
        <w:rPr>
          <w:rFonts w:ascii="Times New Roman" w:hAnsi="Times New Roman" w:cs="Times New Roman"/>
          <w:sz w:val="28"/>
          <w:szCs w:val="28"/>
        </w:rPr>
      </w:pPr>
      <w:r w:rsidRPr="006966ED">
        <w:rPr>
          <w:rFonts w:ascii="Times New Roman" w:hAnsi="Times New Roman" w:cs="Times New Roman"/>
          <w:sz w:val="28"/>
          <w:szCs w:val="28"/>
        </w:rPr>
        <w:t>к требованиям к инфор</w:t>
      </w:r>
      <w:r>
        <w:rPr>
          <w:rFonts w:ascii="Times New Roman" w:hAnsi="Times New Roman" w:cs="Times New Roman"/>
          <w:sz w:val="28"/>
          <w:szCs w:val="28"/>
        </w:rPr>
        <w:t>мации об отдельном мероприятии муниципальной</w:t>
      </w:r>
      <w:r w:rsidRPr="006966ED">
        <w:rPr>
          <w:rFonts w:ascii="Times New Roman" w:hAnsi="Times New Roman" w:cs="Times New Roman"/>
          <w:sz w:val="28"/>
          <w:szCs w:val="28"/>
        </w:rPr>
        <w:t xml:space="preserve"> программы </w:t>
      </w:r>
      <w:r>
        <w:rPr>
          <w:rFonts w:ascii="Times New Roman" w:hAnsi="Times New Roman" w:cs="Times New Roman"/>
          <w:sz w:val="28"/>
          <w:szCs w:val="28"/>
        </w:rPr>
        <w:t>Новоселовского района</w:t>
      </w:r>
    </w:p>
    <w:p w:rsidR="00E65C2D" w:rsidRPr="006966ED" w:rsidRDefault="00E65C2D" w:rsidP="00E65C2D">
      <w:pPr>
        <w:pStyle w:val="ConsPlusNormal"/>
        <w:jc w:val="both"/>
        <w:rPr>
          <w:rFonts w:ascii="Times New Roman" w:hAnsi="Times New Roman" w:cs="Times New Roman"/>
          <w:sz w:val="28"/>
          <w:szCs w:val="28"/>
        </w:rPr>
      </w:pPr>
    </w:p>
    <w:p w:rsidR="00E65C2D" w:rsidRPr="006966ED" w:rsidRDefault="00E65C2D" w:rsidP="00E65C2D">
      <w:pPr>
        <w:autoSpaceDE w:val="0"/>
        <w:autoSpaceDN w:val="0"/>
        <w:adjustRightInd w:val="0"/>
        <w:ind w:firstLine="540"/>
        <w:jc w:val="center"/>
        <w:outlineLvl w:val="0"/>
        <w:rPr>
          <w:sz w:val="28"/>
          <w:szCs w:val="28"/>
        </w:rPr>
      </w:pPr>
      <w:r w:rsidRPr="006966ED">
        <w:rPr>
          <w:sz w:val="28"/>
          <w:szCs w:val="28"/>
        </w:rPr>
        <w:t>Перечень и значения показателей результативности</w:t>
      </w:r>
    </w:p>
    <w:p w:rsidR="00E65C2D" w:rsidRPr="006966ED" w:rsidRDefault="00E65C2D" w:rsidP="00E65C2D">
      <w:pPr>
        <w:autoSpaceDE w:val="0"/>
        <w:autoSpaceDN w:val="0"/>
        <w:adjustRightInd w:val="0"/>
        <w:ind w:firstLine="540"/>
        <w:jc w:val="center"/>
        <w:rPr>
          <w:sz w:val="28"/>
          <w:szCs w:val="28"/>
        </w:rPr>
      </w:pPr>
    </w:p>
    <w:tbl>
      <w:tblPr>
        <w:tblW w:w="14743" w:type="dxa"/>
        <w:tblInd w:w="70" w:type="dxa"/>
        <w:tblLayout w:type="fixed"/>
        <w:tblCellMar>
          <w:left w:w="70" w:type="dxa"/>
          <w:right w:w="70" w:type="dxa"/>
        </w:tblCellMar>
        <w:tblLook w:val="0000"/>
      </w:tblPr>
      <w:tblGrid>
        <w:gridCol w:w="709"/>
        <w:gridCol w:w="142"/>
        <w:gridCol w:w="2410"/>
        <w:gridCol w:w="142"/>
        <w:gridCol w:w="1134"/>
        <w:gridCol w:w="142"/>
        <w:gridCol w:w="2126"/>
        <w:gridCol w:w="142"/>
        <w:gridCol w:w="1417"/>
        <w:gridCol w:w="142"/>
        <w:gridCol w:w="1843"/>
        <w:gridCol w:w="142"/>
        <w:gridCol w:w="1984"/>
        <w:gridCol w:w="142"/>
        <w:gridCol w:w="1984"/>
        <w:gridCol w:w="142"/>
      </w:tblGrid>
      <w:tr w:rsidR="00E65C2D" w:rsidRPr="009B2B46" w:rsidTr="00E65C2D">
        <w:trPr>
          <w:cantSplit/>
          <w:trHeight w:val="240"/>
        </w:trPr>
        <w:tc>
          <w:tcPr>
            <w:tcW w:w="851" w:type="dxa"/>
            <w:gridSpan w:val="2"/>
            <w:vMerge w:val="restart"/>
            <w:tcBorders>
              <w:top w:val="single" w:sz="6" w:space="0" w:color="auto"/>
              <w:left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 xml:space="preserve">№ </w:t>
            </w:r>
            <w:proofErr w:type="spellStart"/>
            <w:proofErr w:type="gramStart"/>
            <w:r w:rsidRPr="009B2B46">
              <w:rPr>
                <w:rFonts w:ascii="Times New Roman" w:hAnsi="Times New Roman" w:cs="Times New Roman"/>
                <w:sz w:val="24"/>
                <w:szCs w:val="24"/>
              </w:rPr>
              <w:t>п</w:t>
            </w:r>
            <w:proofErr w:type="spellEnd"/>
            <w:proofErr w:type="gramEnd"/>
            <w:r w:rsidRPr="009B2B46">
              <w:rPr>
                <w:rFonts w:ascii="Times New Roman" w:hAnsi="Times New Roman" w:cs="Times New Roman"/>
                <w:sz w:val="24"/>
                <w:szCs w:val="24"/>
              </w:rPr>
              <w:t>/</w:t>
            </w:r>
            <w:proofErr w:type="spellStart"/>
            <w:r w:rsidRPr="009B2B46">
              <w:rPr>
                <w:rFonts w:ascii="Times New Roman" w:hAnsi="Times New Roman" w:cs="Times New Roman"/>
                <w:sz w:val="24"/>
                <w:szCs w:val="24"/>
              </w:rPr>
              <w:t>п</w:t>
            </w:r>
            <w:proofErr w:type="spellEnd"/>
          </w:p>
        </w:tc>
        <w:tc>
          <w:tcPr>
            <w:tcW w:w="2552" w:type="dxa"/>
            <w:gridSpan w:val="2"/>
            <w:vMerge w:val="restart"/>
            <w:tcBorders>
              <w:top w:val="single" w:sz="6" w:space="0" w:color="auto"/>
              <w:left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Цель, целевые индикаторы</w:t>
            </w:r>
          </w:p>
        </w:tc>
        <w:tc>
          <w:tcPr>
            <w:tcW w:w="1276" w:type="dxa"/>
            <w:gridSpan w:val="2"/>
            <w:vMerge w:val="restart"/>
            <w:tcBorders>
              <w:top w:val="single" w:sz="6" w:space="0" w:color="auto"/>
              <w:left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Единица измерения</w:t>
            </w:r>
          </w:p>
        </w:tc>
        <w:tc>
          <w:tcPr>
            <w:tcW w:w="2268" w:type="dxa"/>
            <w:gridSpan w:val="2"/>
            <w:vMerge w:val="restart"/>
            <w:tcBorders>
              <w:top w:val="single" w:sz="6" w:space="0" w:color="auto"/>
              <w:left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Источник информации</w:t>
            </w:r>
          </w:p>
        </w:tc>
        <w:tc>
          <w:tcPr>
            <w:tcW w:w="7796" w:type="dxa"/>
            <w:gridSpan w:val="8"/>
            <w:tcBorders>
              <w:top w:val="single" w:sz="6" w:space="0" w:color="auto"/>
              <w:left w:val="single" w:sz="6" w:space="0" w:color="auto"/>
              <w:bottom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Годы реализации программы</w:t>
            </w:r>
          </w:p>
        </w:tc>
      </w:tr>
      <w:tr w:rsidR="00E65C2D" w:rsidRPr="009B2B46" w:rsidTr="00E65C2D">
        <w:trPr>
          <w:cantSplit/>
          <w:trHeight w:val="240"/>
        </w:trPr>
        <w:tc>
          <w:tcPr>
            <w:tcW w:w="851" w:type="dxa"/>
            <w:gridSpan w:val="2"/>
            <w:vMerge/>
            <w:tcBorders>
              <w:left w:val="single" w:sz="6" w:space="0" w:color="auto"/>
              <w:bottom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p>
        </w:tc>
        <w:tc>
          <w:tcPr>
            <w:tcW w:w="2552" w:type="dxa"/>
            <w:gridSpan w:val="2"/>
            <w:vMerge/>
            <w:tcBorders>
              <w:left w:val="single" w:sz="6" w:space="0" w:color="auto"/>
              <w:bottom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p>
        </w:tc>
        <w:tc>
          <w:tcPr>
            <w:tcW w:w="1276" w:type="dxa"/>
            <w:gridSpan w:val="2"/>
            <w:vMerge/>
            <w:tcBorders>
              <w:left w:val="single" w:sz="6" w:space="0" w:color="auto"/>
              <w:bottom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p>
        </w:tc>
        <w:tc>
          <w:tcPr>
            <w:tcW w:w="2268" w:type="dxa"/>
            <w:gridSpan w:val="2"/>
            <w:vMerge/>
            <w:tcBorders>
              <w:left w:val="single" w:sz="6" w:space="0" w:color="auto"/>
              <w:bottom w:val="single" w:sz="6" w:space="0" w:color="auto"/>
              <w:right w:val="single" w:sz="6" w:space="0" w:color="auto"/>
            </w:tcBorders>
            <w:vAlign w:val="center"/>
          </w:tcPr>
          <w:p w:rsidR="00E65C2D" w:rsidRPr="009B2B46" w:rsidRDefault="00E65C2D" w:rsidP="00E65C2D">
            <w:pPr>
              <w:pStyle w:val="ConsPlusNormal"/>
              <w:ind w:firstLine="0"/>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7344B" w:rsidRDefault="00E7344B" w:rsidP="00E65C2D">
            <w:pPr>
              <w:pStyle w:val="ConsPlusNormal"/>
              <w:ind w:firstLine="0"/>
              <w:jc w:val="center"/>
              <w:rPr>
                <w:rFonts w:ascii="Times New Roman" w:hAnsi="Times New Roman" w:cs="Times New Roman"/>
                <w:sz w:val="24"/>
                <w:szCs w:val="24"/>
              </w:rPr>
            </w:pPr>
          </w:p>
          <w:p w:rsidR="00E7344B" w:rsidRDefault="00E7344B" w:rsidP="00E65C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p w:rsidR="00E65C2D" w:rsidRPr="009B2B46" w:rsidRDefault="00E65C2D" w:rsidP="00E65C2D">
            <w:pPr>
              <w:pStyle w:val="ConsPlusNormal"/>
              <w:ind w:firstLine="0"/>
              <w:jc w:val="center"/>
              <w:rPr>
                <w:rFonts w:ascii="Times New Roman" w:hAnsi="Times New Roman" w:cs="Times New Roman"/>
                <w:sz w:val="24"/>
                <w:szCs w:val="24"/>
                <w:vertAlign w:val="superscript"/>
                <w:lang w:val="en-US"/>
              </w:rPr>
            </w:pPr>
            <w:r w:rsidRPr="009B2B46">
              <w:rPr>
                <w:rFonts w:ascii="Times New Roman" w:hAnsi="Times New Roman" w:cs="Times New Roman"/>
                <w:sz w:val="24"/>
                <w:szCs w:val="24"/>
              </w:rPr>
              <w:t>Текущий финансовый год</w:t>
            </w:r>
            <w:proofErr w:type="gramStart"/>
            <w:r w:rsidRPr="009B2B46">
              <w:rPr>
                <w:rFonts w:ascii="Times New Roman" w:hAnsi="Times New Roman" w:cs="Times New Roman"/>
                <w:sz w:val="24"/>
                <w:szCs w:val="24"/>
                <w:vertAlign w:val="superscript"/>
              </w:rPr>
              <w:t>1</w:t>
            </w:r>
            <w:proofErr w:type="gramEnd"/>
          </w:p>
        </w:tc>
        <w:tc>
          <w:tcPr>
            <w:tcW w:w="1985" w:type="dxa"/>
            <w:gridSpan w:val="2"/>
            <w:tcBorders>
              <w:top w:val="single" w:sz="6" w:space="0" w:color="auto"/>
              <w:left w:val="single" w:sz="6" w:space="0" w:color="auto"/>
              <w:bottom w:val="single" w:sz="6" w:space="0" w:color="auto"/>
              <w:right w:val="single" w:sz="6" w:space="0" w:color="auto"/>
            </w:tcBorders>
            <w:vAlign w:val="center"/>
          </w:tcPr>
          <w:p w:rsidR="00E7344B" w:rsidRDefault="00E7344B" w:rsidP="00E734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Очередной финансовый год</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7344B" w:rsidRDefault="00E7344B" w:rsidP="00E65C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1-ый год планового периода</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E7344B" w:rsidRDefault="00E7344B" w:rsidP="00E7344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E65C2D" w:rsidRPr="009B2B46" w:rsidRDefault="00E65C2D" w:rsidP="00E7344B">
            <w:pPr>
              <w:pStyle w:val="ConsPlusNormal"/>
              <w:ind w:firstLine="0"/>
              <w:rPr>
                <w:rFonts w:ascii="Times New Roman" w:hAnsi="Times New Roman" w:cs="Times New Roman"/>
                <w:sz w:val="24"/>
                <w:szCs w:val="24"/>
              </w:rPr>
            </w:pPr>
            <w:r w:rsidRPr="009B2B46">
              <w:rPr>
                <w:rFonts w:ascii="Times New Roman" w:hAnsi="Times New Roman" w:cs="Times New Roman"/>
                <w:sz w:val="24"/>
                <w:szCs w:val="24"/>
              </w:rPr>
              <w:t>2-ой год планового периода</w:t>
            </w:r>
          </w:p>
        </w:tc>
      </w:tr>
      <w:tr w:rsidR="00E65C2D" w:rsidRPr="009B2B46" w:rsidTr="00E65C2D">
        <w:trPr>
          <w:cantSplit/>
          <w:trHeight w:val="991"/>
        </w:trPr>
        <w:tc>
          <w:tcPr>
            <w:tcW w:w="851"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rPr>
                <w:rFonts w:ascii="Times New Roman" w:hAnsi="Times New Roman" w:cs="Times New Roman"/>
                <w:sz w:val="24"/>
                <w:szCs w:val="24"/>
              </w:rPr>
            </w:pPr>
          </w:p>
        </w:tc>
        <w:tc>
          <w:tcPr>
            <w:tcW w:w="2552"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rPr>
                <w:rFonts w:ascii="Times New Roman" w:hAnsi="Times New Roman" w:cs="Times New Roman"/>
                <w:sz w:val="24"/>
                <w:szCs w:val="24"/>
              </w:rPr>
            </w:pPr>
            <w:r w:rsidRPr="009B2B46">
              <w:rPr>
                <w:rFonts w:ascii="Times New Roman" w:hAnsi="Times New Roman" w:cs="Times New Roman"/>
                <w:sz w:val="24"/>
                <w:szCs w:val="24"/>
              </w:rPr>
              <w:t>Отдельное мероприятие</w:t>
            </w:r>
          </w:p>
        </w:tc>
        <w:tc>
          <w:tcPr>
            <w:tcW w:w="11340" w:type="dxa"/>
            <w:gridSpan w:val="12"/>
            <w:tcBorders>
              <w:top w:val="single" w:sz="6" w:space="0" w:color="auto"/>
              <w:left w:val="single" w:sz="6" w:space="0" w:color="auto"/>
              <w:bottom w:val="single" w:sz="6" w:space="0" w:color="auto"/>
              <w:right w:val="single" w:sz="6" w:space="0" w:color="auto"/>
            </w:tcBorders>
          </w:tcPr>
          <w:p w:rsidR="00E65C2D" w:rsidRPr="009B2B46" w:rsidRDefault="00E65C2D" w:rsidP="00E65C2D">
            <w:pPr>
              <w:autoSpaceDE w:val="0"/>
              <w:autoSpaceDN w:val="0"/>
              <w:adjustRightInd w:val="0"/>
              <w:rPr>
                <w:sz w:val="24"/>
                <w:szCs w:val="24"/>
              </w:rPr>
            </w:pPr>
            <w:r w:rsidRPr="009B2B46">
              <w:rPr>
                <w:sz w:val="24"/>
                <w:szCs w:val="24"/>
              </w:rPr>
              <w:t>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E65C2D" w:rsidRPr="009B2B46" w:rsidTr="00E65C2D">
        <w:trPr>
          <w:cantSplit/>
          <w:trHeight w:val="360"/>
        </w:trPr>
        <w:tc>
          <w:tcPr>
            <w:tcW w:w="851"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rPr>
                <w:rFonts w:ascii="Times New Roman" w:hAnsi="Times New Roman" w:cs="Times New Roman"/>
                <w:sz w:val="24"/>
                <w:szCs w:val="24"/>
              </w:rPr>
            </w:pPr>
          </w:p>
        </w:tc>
        <w:tc>
          <w:tcPr>
            <w:tcW w:w="2552"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rPr>
                <w:rFonts w:ascii="Times New Roman" w:hAnsi="Times New Roman" w:cs="Times New Roman"/>
                <w:sz w:val="24"/>
                <w:szCs w:val="24"/>
              </w:rPr>
            </w:pPr>
            <w:r w:rsidRPr="009B2B46">
              <w:rPr>
                <w:rFonts w:ascii="Times New Roman" w:hAnsi="Times New Roman" w:cs="Times New Roman"/>
                <w:sz w:val="24"/>
                <w:szCs w:val="24"/>
              </w:rPr>
              <w:t>Цель реализации отдельного мероприятия</w:t>
            </w:r>
          </w:p>
        </w:tc>
        <w:tc>
          <w:tcPr>
            <w:tcW w:w="11340" w:type="dxa"/>
            <w:gridSpan w:val="12"/>
            <w:tcBorders>
              <w:top w:val="single" w:sz="6" w:space="0" w:color="auto"/>
              <w:left w:val="single" w:sz="6" w:space="0" w:color="auto"/>
              <w:bottom w:val="single" w:sz="6" w:space="0" w:color="auto"/>
              <w:right w:val="single" w:sz="6" w:space="0" w:color="auto"/>
            </w:tcBorders>
          </w:tcPr>
          <w:p w:rsidR="00E65C2D" w:rsidRPr="009B2B46" w:rsidRDefault="00E65C2D" w:rsidP="00E65C2D">
            <w:pPr>
              <w:widowControl w:val="0"/>
              <w:autoSpaceDE w:val="0"/>
              <w:autoSpaceDN w:val="0"/>
              <w:adjustRightInd w:val="0"/>
              <w:jc w:val="both"/>
              <w:rPr>
                <w:sz w:val="24"/>
                <w:szCs w:val="24"/>
              </w:rPr>
            </w:pPr>
            <w:r w:rsidRPr="009B2B46">
              <w:rPr>
                <w:sz w:val="24"/>
                <w:szCs w:val="24"/>
              </w:rPr>
              <w:t xml:space="preserve">Создание благоприятных условий, для устойчивого  функционирования и развития малого и среднего предпринимательства на территории района, улучшение инвестиционного климата Новоселовского района. </w:t>
            </w:r>
          </w:p>
          <w:p w:rsidR="00E65C2D" w:rsidRPr="009B2B46" w:rsidRDefault="00E65C2D" w:rsidP="00E65C2D">
            <w:pPr>
              <w:pStyle w:val="ConsPlusNormal"/>
              <w:ind w:firstLine="0"/>
              <w:rPr>
                <w:rFonts w:ascii="Times New Roman" w:hAnsi="Times New Roman" w:cs="Times New Roman"/>
                <w:sz w:val="24"/>
                <w:szCs w:val="24"/>
              </w:rPr>
            </w:pPr>
          </w:p>
        </w:tc>
      </w:tr>
      <w:tr w:rsidR="00E65C2D" w:rsidRPr="009B2B46" w:rsidTr="00E65C2D">
        <w:trPr>
          <w:cantSplit/>
          <w:trHeight w:val="891"/>
        </w:trPr>
        <w:tc>
          <w:tcPr>
            <w:tcW w:w="851"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1</w:t>
            </w:r>
          </w:p>
        </w:tc>
        <w:tc>
          <w:tcPr>
            <w:tcW w:w="2552"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both"/>
              <w:rPr>
                <w:sz w:val="24"/>
                <w:szCs w:val="24"/>
              </w:rPr>
            </w:pPr>
            <w:r w:rsidRPr="009B2B46">
              <w:rPr>
                <w:sz w:val="24"/>
                <w:szCs w:val="24"/>
              </w:rPr>
              <w:t>Количество субъектов малого и среднего предпринимательства, получивших государственную поддержку за период реализации программы</w:t>
            </w:r>
          </w:p>
        </w:tc>
        <w:tc>
          <w:tcPr>
            <w:tcW w:w="127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ед.</w:t>
            </w:r>
          </w:p>
        </w:tc>
        <w:tc>
          <w:tcPr>
            <w:tcW w:w="2268"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tabs>
                <w:tab w:val="left" w:pos="9923"/>
              </w:tabs>
              <w:jc w:val="both"/>
              <w:rPr>
                <w:sz w:val="24"/>
                <w:szCs w:val="24"/>
              </w:rPr>
            </w:pPr>
            <w:r w:rsidRPr="009B2B46">
              <w:rPr>
                <w:sz w:val="24"/>
                <w:szCs w:val="24"/>
              </w:rPr>
              <w:t>Ведомственная отчетность</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E65C2D" w:rsidRPr="009B2B46" w:rsidRDefault="00E7344B" w:rsidP="00E65C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w:t>
            </w:r>
          </w:p>
        </w:tc>
      </w:tr>
      <w:tr w:rsidR="00E65C2D" w:rsidRPr="009B2B46" w:rsidTr="00E65C2D">
        <w:trPr>
          <w:gridAfter w:val="1"/>
          <w:wAfter w:w="142" w:type="dxa"/>
          <w:cantSplit/>
          <w:trHeight w:val="841"/>
        </w:trPr>
        <w:tc>
          <w:tcPr>
            <w:tcW w:w="709" w:type="dxa"/>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lastRenderedPageBreak/>
              <w:t>2</w:t>
            </w:r>
          </w:p>
        </w:tc>
        <w:tc>
          <w:tcPr>
            <w:tcW w:w="2552"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both"/>
              <w:rPr>
                <w:sz w:val="24"/>
                <w:szCs w:val="24"/>
              </w:rPr>
            </w:pPr>
            <w:r w:rsidRPr="009B2B46">
              <w:rPr>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127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ед.</w:t>
            </w:r>
          </w:p>
        </w:tc>
        <w:tc>
          <w:tcPr>
            <w:tcW w:w="2268"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tabs>
                <w:tab w:val="left" w:pos="9923"/>
              </w:tabs>
              <w:jc w:val="both"/>
              <w:rPr>
                <w:sz w:val="24"/>
                <w:szCs w:val="24"/>
              </w:rPr>
            </w:pPr>
            <w:r w:rsidRPr="009B2B46">
              <w:rPr>
                <w:sz w:val="24"/>
                <w:szCs w:val="24"/>
              </w:rPr>
              <w:t>Ведомственная отчетность</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E65C2D" w:rsidRPr="009B2B46" w:rsidRDefault="00E7344B" w:rsidP="00E65C2D">
            <w:pPr>
              <w:jc w:val="center"/>
              <w:rPr>
                <w:sz w:val="24"/>
                <w:szCs w:val="24"/>
              </w:rPr>
            </w:pPr>
            <w:r>
              <w:rPr>
                <w:sz w:val="24"/>
                <w:szCs w:val="24"/>
              </w:rPr>
              <w:t>0</w:t>
            </w:r>
          </w:p>
        </w:tc>
        <w:tc>
          <w:tcPr>
            <w:tcW w:w="1985"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w:t>
            </w:r>
          </w:p>
        </w:tc>
      </w:tr>
      <w:tr w:rsidR="00E65C2D" w:rsidRPr="009B2B46" w:rsidTr="00E65C2D">
        <w:trPr>
          <w:gridAfter w:val="1"/>
          <w:wAfter w:w="142" w:type="dxa"/>
          <w:cantSplit/>
          <w:trHeight w:val="971"/>
        </w:trPr>
        <w:tc>
          <w:tcPr>
            <w:tcW w:w="709" w:type="dxa"/>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3</w:t>
            </w:r>
          </w:p>
        </w:tc>
        <w:tc>
          <w:tcPr>
            <w:tcW w:w="2552"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both"/>
              <w:rPr>
                <w:sz w:val="24"/>
                <w:szCs w:val="24"/>
              </w:rPr>
            </w:pPr>
            <w:r w:rsidRPr="009B2B46">
              <w:rPr>
                <w:sz w:val="24"/>
                <w:szCs w:val="24"/>
              </w:rPr>
              <w:t>Количество сохраненных рабочих мест в секторе малого и среднего предпринимательства за период реализации программы</w:t>
            </w:r>
          </w:p>
        </w:tc>
        <w:tc>
          <w:tcPr>
            <w:tcW w:w="127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ед.</w:t>
            </w:r>
          </w:p>
        </w:tc>
        <w:tc>
          <w:tcPr>
            <w:tcW w:w="2268"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tabs>
                <w:tab w:val="left" w:pos="9923"/>
              </w:tabs>
              <w:jc w:val="both"/>
              <w:rPr>
                <w:sz w:val="24"/>
                <w:szCs w:val="24"/>
              </w:rPr>
            </w:pPr>
            <w:r w:rsidRPr="009B2B46">
              <w:rPr>
                <w:sz w:val="24"/>
                <w:szCs w:val="24"/>
              </w:rPr>
              <w:t>Ведомственная отчетность</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E65C2D" w:rsidRPr="009B2B46" w:rsidRDefault="00E7344B" w:rsidP="00E65C2D">
            <w:pPr>
              <w:jc w:val="center"/>
              <w:rPr>
                <w:sz w:val="24"/>
                <w:szCs w:val="24"/>
              </w:rPr>
            </w:pPr>
            <w:r>
              <w:rPr>
                <w:sz w:val="24"/>
                <w:szCs w:val="24"/>
              </w:rPr>
              <w:t>0</w:t>
            </w:r>
          </w:p>
        </w:tc>
        <w:tc>
          <w:tcPr>
            <w:tcW w:w="1985"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2</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2</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2</w:t>
            </w:r>
          </w:p>
        </w:tc>
      </w:tr>
      <w:tr w:rsidR="00E65C2D" w:rsidRPr="009B2B46" w:rsidTr="00E65C2D">
        <w:trPr>
          <w:gridAfter w:val="1"/>
          <w:wAfter w:w="142" w:type="dxa"/>
          <w:cantSplit/>
          <w:trHeight w:val="971"/>
        </w:trPr>
        <w:tc>
          <w:tcPr>
            <w:tcW w:w="709" w:type="dxa"/>
            <w:tcBorders>
              <w:top w:val="single" w:sz="6" w:space="0" w:color="auto"/>
              <w:left w:val="single" w:sz="6" w:space="0" w:color="auto"/>
              <w:bottom w:val="single" w:sz="6" w:space="0" w:color="auto"/>
              <w:right w:val="single" w:sz="6" w:space="0" w:color="auto"/>
            </w:tcBorders>
          </w:tcPr>
          <w:p w:rsidR="00E65C2D" w:rsidRPr="009B2B46" w:rsidRDefault="00E65C2D" w:rsidP="00E65C2D">
            <w:pPr>
              <w:pStyle w:val="ConsPlusNormal"/>
              <w:ind w:firstLine="0"/>
              <w:jc w:val="center"/>
              <w:rPr>
                <w:rFonts w:ascii="Times New Roman" w:hAnsi="Times New Roman" w:cs="Times New Roman"/>
                <w:sz w:val="24"/>
                <w:szCs w:val="24"/>
              </w:rPr>
            </w:pPr>
            <w:r w:rsidRPr="009B2B46">
              <w:rPr>
                <w:rFonts w:ascii="Times New Roman" w:hAnsi="Times New Roman" w:cs="Times New Roman"/>
                <w:sz w:val="24"/>
                <w:szCs w:val="24"/>
              </w:rPr>
              <w:t>4</w:t>
            </w:r>
          </w:p>
        </w:tc>
        <w:tc>
          <w:tcPr>
            <w:tcW w:w="2552"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rPr>
                <w:sz w:val="24"/>
                <w:szCs w:val="24"/>
              </w:rPr>
            </w:pPr>
            <w:r w:rsidRPr="009B2B46">
              <w:rPr>
                <w:sz w:val="24"/>
                <w:szCs w:val="24"/>
              </w:rPr>
              <w:t>Объем привлеченных инвестиций в секторе малого и среднего предпринимательства при реализации программы</w:t>
            </w:r>
          </w:p>
        </w:tc>
        <w:tc>
          <w:tcPr>
            <w:tcW w:w="127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p>
          <w:p w:rsidR="00E65C2D" w:rsidRPr="009B2B46" w:rsidRDefault="00E65C2D" w:rsidP="00E65C2D">
            <w:pPr>
              <w:jc w:val="center"/>
              <w:rPr>
                <w:sz w:val="24"/>
                <w:szCs w:val="24"/>
              </w:rPr>
            </w:pPr>
            <w:r w:rsidRPr="009B2B46">
              <w:rPr>
                <w:sz w:val="24"/>
                <w:szCs w:val="24"/>
              </w:rPr>
              <w:t>тыс. руб.</w:t>
            </w:r>
          </w:p>
        </w:tc>
        <w:tc>
          <w:tcPr>
            <w:tcW w:w="2268"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tabs>
                <w:tab w:val="left" w:pos="9923"/>
              </w:tabs>
              <w:jc w:val="both"/>
              <w:rPr>
                <w:sz w:val="24"/>
                <w:szCs w:val="24"/>
              </w:rPr>
            </w:pPr>
            <w:r w:rsidRPr="009B2B46">
              <w:rPr>
                <w:sz w:val="24"/>
                <w:szCs w:val="24"/>
              </w:rPr>
              <w:t>Ведомственная отчетность</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E65C2D" w:rsidRPr="009B2B46" w:rsidRDefault="00E65C2D" w:rsidP="00E65C2D">
            <w:pPr>
              <w:jc w:val="center"/>
              <w:rPr>
                <w:sz w:val="24"/>
                <w:szCs w:val="24"/>
              </w:rPr>
            </w:pPr>
            <w:r>
              <w:rPr>
                <w:sz w:val="24"/>
                <w:szCs w:val="24"/>
              </w:rPr>
              <w:t>0</w:t>
            </w:r>
            <w:r w:rsidRPr="009B2B46">
              <w:rPr>
                <w:sz w:val="24"/>
                <w:szCs w:val="24"/>
              </w:rPr>
              <w:t>,0</w:t>
            </w:r>
          </w:p>
        </w:tc>
        <w:tc>
          <w:tcPr>
            <w:tcW w:w="1985"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1500,0</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1500,0</w:t>
            </w:r>
          </w:p>
        </w:tc>
        <w:tc>
          <w:tcPr>
            <w:tcW w:w="2126" w:type="dxa"/>
            <w:gridSpan w:val="2"/>
            <w:tcBorders>
              <w:top w:val="single" w:sz="6" w:space="0" w:color="auto"/>
              <w:left w:val="single" w:sz="6" w:space="0" w:color="auto"/>
              <w:bottom w:val="single" w:sz="6" w:space="0" w:color="auto"/>
              <w:right w:val="single" w:sz="6" w:space="0" w:color="auto"/>
            </w:tcBorders>
          </w:tcPr>
          <w:p w:rsidR="00E65C2D" w:rsidRPr="009B2B46" w:rsidRDefault="00E65C2D" w:rsidP="00E65C2D">
            <w:pPr>
              <w:jc w:val="center"/>
              <w:rPr>
                <w:sz w:val="24"/>
                <w:szCs w:val="24"/>
              </w:rPr>
            </w:pPr>
            <w:r w:rsidRPr="009B2B46">
              <w:rPr>
                <w:sz w:val="24"/>
                <w:szCs w:val="24"/>
              </w:rPr>
              <w:t>1500,0</w:t>
            </w:r>
          </w:p>
          <w:p w:rsidR="00E65C2D" w:rsidRPr="009B2B46" w:rsidRDefault="00E65C2D" w:rsidP="00E65C2D">
            <w:pPr>
              <w:jc w:val="center"/>
              <w:rPr>
                <w:sz w:val="24"/>
                <w:szCs w:val="24"/>
              </w:rPr>
            </w:pPr>
          </w:p>
        </w:tc>
      </w:tr>
    </w:tbl>
    <w:p w:rsidR="0097225C" w:rsidRDefault="0097225C" w:rsidP="00760FE3">
      <w:pPr>
        <w:rPr>
          <w:iCs/>
          <w:sz w:val="28"/>
          <w:szCs w:val="28"/>
        </w:rPr>
      </w:pPr>
    </w:p>
    <w:p w:rsidR="0097225C" w:rsidRDefault="0097225C" w:rsidP="00760FE3">
      <w:pPr>
        <w:rPr>
          <w:iCs/>
          <w:sz w:val="28"/>
          <w:szCs w:val="28"/>
        </w:rPr>
      </w:pPr>
    </w:p>
    <w:p w:rsidR="00760FE3" w:rsidRPr="00760FE3" w:rsidRDefault="00760FE3" w:rsidP="00760FE3">
      <w:pPr>
        <w:rPr>
          <w:iCs/>
          <w:sz w:val="28"/>
          <w:szCs w:val="28"/>
        </w:rPr>
      </w:pPr>
      <w:r w:rsidRPr="00760FE3">
        <w:rPr>
          <w:iCs/>
          <w:sz w:val="28"/>
          <w:szCs w:val="28"/>
        </w:rPr>
        <w:t>Ведущий специалист отдела</w:t>
      </w:r>
    </w:p>
    <w:p w:rsidR="0097225C" w:rsidRDefault="00760FE3" w:rsidP="0097225C">
      <w:pPr>
        <w:rPr>
          <w:iCs/>
          <w:sz w:val="28"/>
          <w:szCs w:val="28"/>
        </w:rPr>
      </w:pPr>
      <w:r w:rsidRPr="00760FE3">
        <w:rPr>
          <w:iCs/>
          <w:sz w:val="28"/>
          <w:szCs w:val="28"/>
        </w:rPr>
        <w:t>экономики и прогнозирования</w:t>
      </w:r>
    </w:p>
    <w:p w:rsidR="000C77DA" w:rsidRDefault="00760FE3" w:rsidP="0097225C">
      <w:pPr>
        <w:rPr>
          <w:iCs/>
          <w:sz w:val="28"/>
          <w:szCs w:val="28"/>
        </w:rPr>
      </w:pPr>
      <w:r w:rsidRPr="00760FE3">
        <w:rPr>
          <w:iCs/>
          <w:sz w:val="28"/>
          <w:szCs w:val="28"/>
        </w:rPr>
        <w:t xml:space="preserve">администрации района                </w:t>
      </w:r>
      <w:r w:rsidR="00EB4C13">
        <w:rPr>
          <w:iCs/>
          <w:sz w:val="28"/>
          <w:szCs w:val="28"/>
        </w:rPr>
        <w:t xml:space="preserve">                                                                           </w:t>
      </w:r>
      <w:r w:rsidRPr="00760FE3">
        <w:rPr>
          <w:iCs/>
          <w:sz w:val="28"/>
          <w:szCs w:val="28"/>
        </w:rPr>
        <w:t xml:space="preserve">                                                      Э.И. </w:t>
      </w:r>
      <w:proofErr w:type="spellStart"/>
      <w:r w:rsidRPr="00760FE3">
        <w:rPr>
          <w:iCs/>
          <w:sz w:val="28"/>
          <w:szCs w:val="28"/>
        </w:rPr>
        <w:t>Перцева</w:t>
      </w:r>
      <w:proofErr w:type="spellEnd"/>
    </w:p>
    <w:p w:rsidR="00E65C2D" w:rsidRDefault="000C77DA" w:rsidP="000C77DA">
      <w:pPr>
        <w:spacing w:after="200" w:line="276" w:lineRule="auto"/>
        <w:rPr>
          <w:iCs/>
          <w:sz w:val="28"/>
          <w:szCs w:val="28"/>
        </w:rPr>
      </w:pPr>
      <w:r>
        <w:rPr>
          <w:iCs/>
          <w:sz w:val="28"/>
          <w:szCs w:val="28"/>
        </w:rPr>
        <w:br w:type="page"/>
      </w:r>
    </w:p>
    <w:p w:rsidR="005C14D9" w:rsidRDefault="005C14D9" w:rsidP="00F920AB">
      <w:pPr>
        <w:pStyle w:val="ConsPlusNormal"/>
        <w:ind w:firstLine="0"/>
        <w:jc w:val="both"/>
        <w:sectPr w:rsidR="005C14D9" w:rsidSect="000C77DA">
          <w:pgSz w:w="16838" w:h="11906" w:orient="landscape"/>
          <w:pgMar w:top="1701" w:right="1134" w:bottom="850" w:left="1134" w:header="708" w:footer="708" w:gutter="0"/>
          <w:pgNumType w:start="1"/>
          <w:cols w:space="708"/>
          <w:titlePg/>
          <w:docGrid w:linePitch="360"/>
        </w:sectPr>
      </w:pPr>
    </w:p>
    <w:p w:rsidR="006E6D45" w:rsidRDefault="006E6D45" w:rsidP="006E6D45">
      <w:pPr>
        <w:ind w:left="5103"/>
        <w:rPr>
          <w:sz w:val="28"/>
          <w:szCs w:val="28"/>
        </w:rPr>
      </w:pPr>
      <w:r>
        <w:rPr>
          <w:sz w:val="28"/>
          <w:szCs w:val="28"/>
        </w:rPr>
        <w:lastRenderedPageBreak/>
        <w:t>Приложение №3.2</w:t>
      </w:r>
    </w:p>
    <w:p w:rsidR="006E6D45" w:rsidRDefault="006E6D45" w:rsidP="006E6D45">
      <w:pPr>
        <w:ind w:left="5103"/>
        <w:rPr>
          <w:sz w:val="28"/>
          <w:szCs w:val="28"/>
        </w:rPr>
      </w:pPr>
      <w:r>
        <w:rPr>
          <w:sz w:val="28"/>
          <w:szCs w:val="28"/>
        </w:rPr>
        <w:t>к муниципальной программе</w:t>
      </w:r>
    </w:p>
    <w:p w:rsidR="00F138B8" w:rsidRDefault="00F138B8" w:rsidP="00F138B8">
      <w:pPr>
        <w:ind w:left="5103"/>
        <w:rPr>
          <w:sz w:val="28"/>
          <w:szCs w:val="28"/>
        </w:rPr>
      </w:pPr>
      <w:r>
        <w:rPr>
          <w:sz w:val="28"/>
          <w:szCs w:val="28"/>
        </w:rPr>
        <w:t>Новоселовского района</w:t>
      </w:r>
    </w:p>
    <w:p w:rsidR="00F138B8" w:rsidRDefault="00F138B8" w:rsidP="00F138B8">
      <w:pPr>
        <w:ind w:left="5103"/>
        <w:rPr>
          <w:sz w:val="28"/>
          <w:szCs w:val="28"/>
        </w:rPr>
      </w:pPr>
      <w:r>
        <w:rPr>
          <w:sz w:val="28"/>
          <w:szCs w:val="28"/>
        </w:rPr>
        <w:t xml:space="preserve">«Поддержка </w:t>
      </w:r>
      <w:r w:rsidRPr="00C021B5">
        <w:rPr>
          <w:sz w:val="28"/>
          <w:szCs w:val="28"/>
        </w:rPr>
        <w:t xml:space="preserve">субъектов малого и среднего </w:t>
      </w:r>
      <w:proofErr w:type="spellStart"/>
      <w:r w:rsidRPr="00C021B5">
        <w:rPr>
          <w:sz w:val="28"/>
          <w:szCs w:val="28"/>
        </w:rPr>
        <w:t>предпринимательства</w:t>
      </w:r>
      <w:r>
        <w:rPr>
          <w:sz w:val="28"/>
          <w:szCs w:val="28"/>
        </w:rPr>
        <w:t>в</w:t>
      </w:r>
      <w:proofErr w:type="spellEnd"/>
    </w:p>
    <w:p w:rsidR="00F138B8" w:rsidRDefault="00F138B8" w:rsidP="00F138B8">
      <w:pPr>
        <w:ind w:left="5103"/>
        <w:rPr>
          <w:sz w:val="28"/>
          <w:szCs w:val="28"/>
        </w:rPr>
      </w:pPr>
      <w:proofErr w:type="gramStart"/>
      <w:r>
        <w:rPr>
          <w:sz w:val="28"/>
          <w:szCs w:val="28"/>
        </w:rPr>
        <w:t>Новоселовском</w:t>
      </w:r>
      <w:proofErr w:type="gramEnd"/>
      <w:r>
        <w:rPr>
          <w:sz w:val="28"/>
          <w:szCs w:val="28"/>
        </w:rPr>
        <w:t xml:space="preserve"> районе»</w:t>
      </w:r>
    </w:p>
    <w:p w:rsidR="00F138B8" w:rsidRDefault="00F138B8" w:rsidP="00F138B8">
      <w:pPr>
        <w:ind w:left="5103"/>
        <w:rPr>
          <w:sz w:val="28"/>
          <w:szCs w:val="28"/>
        </w:rPr>
      </w:pPr>
    </w:p>
    <w:p w:rsidR="00F138B8" w:rsidRDefault="00F138B8" w:rsidP="00F138B8">
      <w:pPr>
        <w:tabs>
          <w:tab w:val="left" w:pos="2415"/>
        </w:tabs>
        <w:jc w:val="center"/>
        <w:rPr>
          <w:sz w:val="28"/>
          <w:szCs w:val="28"/>
        </w:rPr>
      </w:pPr>
      <w:r>
        <w:rPr>
          <w:sz w:val="28"/>
          <w:szCs w:val="28"/>
        </w:rPr>
        <w:t>Информация об отдельном мероприятии муниципальной программы Новоселовского района</w:t>
      </w:r>
    </w:p>
    <w:tbl>
      <w:tblPr>
        <w:tblStyle w:val="af1"/>
        <w:tblW w:w="9889" w:type="dxa"/>
        <w:tblLook w:val="04A0"/>
      </w:tblPr>
      <w:tblGrid>
        <w:gridCol w:w="4786"/>
        <w:gridCol w:w="5103"/>
      </w:tblGrid>
      <w:tr w:rsidR="00F138B8" w:rsidTr="00146967">
        <w:tc>
          <w:tcPr>
            <w:tcW w:w="4786" w:type="dxa"/>
          </w:tcPr>
          <w:p w:rsidR="00F138B8" w:rsidRDefault="00F138B8" w:rsidP="00146967">
            <w:pPr>
              <w:tabs>
                <w:tab w:val="left" w:pos="2415"/>
              </w:tabs>
              <w:rPr>
                <w:sz w:val="28"/>
                <w:szCs w:val="28"/>
              </w:rPr>
            </w:pPr>
            <w:r>
              <w:rPr>
                <w:sz w:val="28"/>
                <w:szCs w:val="28"/>
              </w:rPr>
              <w:t>Наименование отдельного мероприятия</w:t>
            </w:r>
          </w:p>
        </w:tc>
        <w:tc>
          <w:tcPr>
            <w:tcW w:w="5103" w:type="dxa"/>
          </w:tcPr>
          <w:p w:rsidR="00F138B8" w:rsidRPr="00DE7271" w:rsidRDefault="00F138B8" w:rsidP="00146967">
            <w:pPr>
              <w:tabs>
                <w:tab w:val="left" w:pos="2415"/>
              </w:tabs>
              <w:jc w:val="both"/>
              <w:rPr>
                <w:sz w:val="28"/>
                <w:szCs w:val="28"/>
              </w:rPr>
            </w:pPr>
            <w:r w:rsidRPr="00DE7271">
              <w:rPr>
                <w:sz w:val="28"/>
                <w:szCs w:val="28"/>
              </w:rPr>
              <w:t>Субсидии</w:t>
            </w:r>
            <w:r w:rsidRPr="00DE7271">
              <w:rPr>
                <w:color w:val="000000"/>
                <w:sz w:val="28"/>
                <w:szCs w:val="28"/>
              </w:rPr>
              <w:t xml:space="preserve"> на возмещение части затрат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общественного питания и бытовых услуг</w:t>
            </w:r>
          </w:p>
        </w:tc>
      </w:tr>
      <w:tr w:rsidR="00F138B8" w:rsidTr="00146967">
        <w:tc>
          <w:tcPr>
            <w:tcW w:w="4786" w:type="dxa"/>
          </w:tcPr>
          <w:p w:rsidR="00F138B8" w:rsidRDefault="00F138B8" w:rsidP="00146967">
            <w:pPr>
              <w:tabs>
                <w:tab w:val="left" w:pos="2415"/>
              </w:tabs>
              <w:jc w:val="both"/>
              <w:rPr>
                <w:sz w:val="28"/>
                <w:szCs w:val="28"/>
              </w:rPr>
            </w:pPr>
            <w:r>
              <w:rPr>
                <w:sz w:val="28"/>
                <w:szCs w:val="28"/>
              </w:rPr>
              <w:t>Наименование муниципальной программы, в рамках которой реализуется отдельное мероприятие</w:t>
            </w:r>
          </w:p>
        </w:tc>
        <w:tc>
          <w:tcPr>
            <w:tcW w:w="5103" w:type="dxa"/>
          </w:tcPr>
          <w:p w:rsidR="00F138B8" w:rsidRDefault="00F138B8" w:rsidP="00146967">
            <w:pPr>
              <w:tabs>
                <w:tab w:val="left" w:pos="2415"/>
              </w:tabs>
              <w:jc w:val="both"/>
              <w:rPr>
                <w:sz w:val="28"/>
                <w:szCs w:val="28"/>
              </w:rPr>
            </w:pPr>
            <w:r>
              <w:rPr>
                <w:sz w:val="28"/>
                <w:szCs w:val="28"/>
              </w:rPr>
              <w:t>Поддержка</w:t>
            </w:r>
            <w:r w:rsidRPr="00C021B5">
              <w:rPr>
                <w:sz w:val="28"/>
                <w:szCs w:val="28"/>
              </w:rPr>
              <w:t xml:space="preserve"> субъектов малого и среднего предпринимательства</w:t>
            </w:r>
            <w:r>
              <w:rPr>
                <w:sz w:val="28"/>
                <w:szCs w:val="28"/>
              </w:rPr>
              <w:t xml:space="preserve"> в Новоселовском районе</w:t>
            </w:r>
          </w:p>
        </w:tc>
      </w:tr>
      <w:tr w:rsidR="00F138B8" w:rsidTr="00146967">
        <w:tc>
          <w:tcPr>
            <w:tcW w:w="4786" w:type="dxa"/>
          </w:tcPr>
          <w:p w:rsidR="00F138B8" w:rsidRDefault="00F138B8" w:rsidP="00146967">
            <w:pPr>
              <w:tabs>
                <w:tab w:val="left" w:pos="2415"/>
              </w:tabs>
              <w:jc w:val="both"/>
              <w:rPr>
                <w:sz w:val="28"/>
                <w:szCs w:val="28"/>
              </w:rPr>
            </w:pPr>
            <w:r>
              <w:rPr>
                <w:sz w:val="28"/>
                <w:szCs w:val="28"/>
              </w:rPr>
              <w:t>Сроки реализации отдельного мероприятия</w:t>
            </w:r>
          </w:p>
        </w:tc>
        <w:tc>
          <w:tcPr>
            <w:tcW w:w="5103" w:type="dxa"/>
          </w:tcPr>
          <w:p w:rsidR="00F138B8" w:rsidRDefault="00E7344B" w:rsidP="00146967">
            <w:pPr>
              <w:tabs>
                <w:tab w:val="left" w:pos="2415"/>
              </w:tabs>
              <w:jc w:val="both"/>
              <w:rPr>
                <w:sz w:val="28"/>
                <w:szCs w:val="28"/>
              </w:rPr>
            </w:pPr>
            <w:r>
              <w:rPr>
                <w:sz w:val="28"/>
                <w:szCs w:val="28"/>
              </w:rPr>
              <w:t>2017-2021</w:t>
            </w:r>
            <w:r w:rsidR="00F138B8">
              <w:rPr>
                <w:sz w:val="28"/>
                <w:szCs w:val="28"/>
              </w:rPr>
              <w:t xml:space="preserve"> годы</w:t>
            </w:r>
          </w:p>
        </w:tc>
      </w:tr>
      <w:tr w:rsidR="00F138B8" w:rsidTr="00146967">
        <w:tc>
          <w:tcPr>
            <w:tcW w:w="4786" w:type="dxa"/>
          </w:tcPr>
          <w:p w:rsidR="00F138B8" w:rsidRDefault="00F138B8" w:rsidP="00146967">
            <w:pPr>
              <w:tabs>
                <w:tab w:val="left" w:pos="2415"/>
              </w:tabs>
              <w:jc w:val="both"/>
              <w:rPr>
                <w:sz w:val="28"/>
                <w:szCs w:val="28"/>
              </w:rPr>
            </w:pPr>
            <w:r>
              <w:rPr>
                <w:sz w:val="28"/>
                <w:szCs w:val="28"/>
              </w:rPr>
              <w:t>Цель реализации отдельного мероприятия</w:t>
            </w:r>
          </w:p>
        </w:tc>
        <w:tc>
          <w:tcPr>
            <w:tcW w:w="5103" w:type="dxa"/>
          </w:tcPr>
          <w:p w:rsidR="00F138B8" w:rsidRPr="00F90651" w:rsidRDefault="00F138B8" w:rsidP="00146967">
            <w:pPr>
              <w:tabs>
                <w:tab w:val="left" w:pos="2415"/>
              </w:tabs>
              <w:jc w:val="both"/>
              <w:rPr>
                <w:sz w:val="28"/>
                <w:szCs w:val="28"/>
              </w:rPr>
            </w:pPr>
            <w:r w:rsidRPr="00F90651">
              <w:rPr>
                <w:sz w:val="28"/>
                <w:szCs w:val="28"/>
              </w:rPr>
              <w:t xml:space="preserve">Создание благоприятных условий, для устойчивого  функционирования и развития малого и среднего предпринимательства на территории </w:t>
            </w:r>
            <w:proofErr w:type="spellStart"/>
            <w:r w:rsidRPr="00F90651">
              <w:rPr>
                <w:sz w:val="28"/>
                <w:szCs w:val="28"/>
              </w:rPr>
              <w:t>района</w:t>
            </w:r>
            <w:proofErr w:type="gramStart"/>
            <w:r w:rsidRPr="00F90651">
              <w:rPr>
                <w:sz w:val="28"/>
                <w:szCs w:val="28"/>
              </w:rPr>
              <w:t>,у</w:t>
            </w:r>
            <w:proofErr w:type="gramEnd"/>
            <w:r w:rsidRPr="00F90651">
              <w:rPr>
                <w:sz w:val="28"/>
                <w:szCs w:val="28"/>
              </w:rPr>
              <w:t>лучшение</w:t>
            </w:r>
            <w:proofErr w:type="spellEnd"/>
            <w:r w:rsidRPr="00F90651">
              <w:rPr>
                <w:sz w:val="28"/>
                <w:szCs w:val="28"/>
              </w:rPr>
              <w:t xml:space="preserve"> инвестиционного климата Новоселовского района.</w:t>
            </w:r>
          </w:p>
        </w:tc>
      </w:tr>
      <w:tr w:rsidR="00F138B8" w:rsidTr="00146967">
        <w:tc>
          <w:tcPr>
            <w:tcW w:w="4786" w:type="dxa"/>
          </w:tcPr>
          <w:p w:rsidR="00F138B8" w:rsidRDefault="00F138B8" w:rsidP="00146967">
            <w:pPr>
              <w:tabs>
                <w:tab w:val="left" w:pos="2415"/>
              </w:tabs>
              <w:jc w:val="both"/>
              <w:rPr>
                <w:sz w:val="28"/>
                <w:szCs w:val="28"/>
              </w:rPr>
            </w:pPr>
            <w:r>
              <w:rPr>
                <w:sz w:val="28"/>
                <w:szCs w:val="28"/>
              </w:rPr>
              <w:t>Наименование главного распорядителя бюджетных средств, ответственного за реализацию отдельного мероприятия</w:t>
            </w:r>
          </w:p>
        </w:tc>
        <w:tc>
          <w:tcPr>
            <w:tcW w:w="5103" w:type="dxa"/>
          </w:tcPr>
          <w:p w:rsidR="00F138B8" w:rsidRDefault="00F138B8" w:rsidP="00146967">
            <w:pPr>
              <w:jc w:val="both"/>
              <w:rPr>
                <w:sz w:val="28"/>
                <w:szCs w:val="28"/>
              </w:rPr>
            </w:pPr>
            <w:r>
              <w:rPr>
                <w:sz w:val="28"/>
                <w:szCs w:val="28"/>
              </w:rPr>
              <w:t>Администрация Новоселовского района Красноярского края</w:t>
            </w:r>
          </w:p>
        </w:tc>
      </w:tr>
      <w:tr w:rsidR="00F138B8" w:rsidTr="00146967">
        <w:tc>
          <w:tcPr>
            <w:tcW w:w="4786" w:type="dxa"/>
          </w:tcPr>
          <w:p w:rsidR="00F138B8" w:rsidRDefault="00F138B8" w:rsidP="00146967">
            <w:pPr>
              <w:tabs>
                <w:tab w:val="left" w:pos="2415"/>
              </w:tabs>
              <w:jc w:val="both"/>
              <w:rPr>
                <w:sz w:val="28"/>
                <w:szCs w:val="28"/>
              </w:rPr>
            </w:pPr>
            <w:r>
              <w:rPr>
                <w:sz w:val="28"/>
                <w:szCs w:val="28"/>
              </w:rPr>
              <w:t>Ожидаемые результаты от реализации отдельного мероприятия, перечень показателей результативности</w:t>
            </w:r>
          </w:p>
        </w:tc>
        <w:tc>
          <w:tcPr>
            <w:tcW w:w="5103" w:type="dxa"/>
          </w:tcPr>
          <w:p w:rsidR="00F138B8" w:rsidRDefault="00F138B8" w:rsidP="00146967">
            <w:pPr>
              <w:tabs>
                <w:tab w:val="left" w:pos="2415"/>
              </w:tabs>
              <w:jc w:val="both"/>
              <w:rPr>
                <w:sz w:val="28"/>
                <w:szCs w:val="28"/>
              </w:rPr>
            </w:pPr>
            <w:r>
              <w:rPr>
                <w:sz w:val="28"/>
                <w:szCs w:val="28"/>
              </w:rPr>
              <w:t>Приведены в приложении к требованиям к информации об отдельном мероприятии муниципальной программы Новоселовского района</w:t>
            </w:r>
          </w:p>
        </w:tc>
      </w:tr>
    </w:tbl>
    <w:p w:rsidR="006E6D45" w:rsidRDefault="006E6D45" w:rsidP="00146967">
      <w:pPr>
        <w:tabs>
          <w:tab w:val="left" w:pos="2415"/>
        </w:tabs>
        <w:jc w:val="both"/>
        <w:rPr>
          <w:sz w:val="28"/>
          <w:szCs w:val="28"/>
        </w:rPr>
        <w:sectPr w:rsidR="006E6D45" w:rsidSect="003C7C85">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pgNumType w:start="1"/>
          <w:cols w:space="708"/>
          <w:titlePg/>
          <w:docGrid w:linePitch="360"/>
        </w:sectPr>
      </w:pPr>
    </w:p>
    <w:tbl>
      <w:tblPr>
        <w:tblStyle w:val="af1"/>
        <w:tblW w:w="9889" w:type="dxa"/>
        <w:tblLook w:val="04A0"/>
      </w:tblPr>
      <w:tblGrid>
        <w:gridCol w:w="4786"/>
        <w:gridCol w:w="5103"/>
      </w:tblGrid>
      <w:tr w:rsidR="00F138B8" w:rsidTr="00146967">
        <w:tc>
          <w:tcPr>
            <w:tcW w:w="4786" w:type="dxa"/>
          </w:tcPr>
          <w:p w:rsidR="00F138B8" w:rsidRDefault="00F138B8" w:rsidP="00146967">
            <w:pPr>
              <w:tabs>
                <w:tab w:val="left" w:pos="2415"/>
              </w:tabs>
              <w:jc w:val="both"/>
              <w:rPr>
                <w:sz w:val="28"/>
                <w:szCs w:val="28"/>
              </w:rPr>
            </w:pPr>
            <w:r>
              <w:rPr>
                <w:sz w:val="28"/>
                <w:szCs w:val="28"/>
              </w:rPr>
              <w:lastRenderedPageBreak/>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5103" w:type="dxa"/>
          </w:tcPr>
          <w:p w:rsidR="00F138B8" w:rsidRDefault="00F138B8" w:rsidP="00146967">
            <w:pPr>
              <w:jc w:val="both"/>
              <w:rPr>
                <w:sz w:val="28"/>
                <w:szCs w:val="28"/>
              </w:rPr>
            </w:pPr>
            <w:r>
              <w:rPr>
                <w:sz w:val="28"/>
                <w:szCs w:val="28"/>
              </w:rPr>
              <w:t>финансирование программы осуществляется за счет средств районного бюджета и составляет</w:t>
            </w:r>
            <w:r w:rsidR="00EB2136">
              <w:rPr>
                <w:sz w:val="28"/>
                <w:szCs w:val="28"/>
              </w:rPr>
              <w:t xml:space="preserve"> 50,0 тыс. руб. в т. ч.</w:t>
            </w:r>
            <w:r>
              <w:rPr>
                <w:sz w:val="28"/>
                <w:szCs w:val="28"/>
              </w:rPr>
              <w:t>:</w:t>
            </w:r>
          </w:p>
          <w:p w:rsidR="00F138B8" w:rsidRDefault="00E7344B" w:rsidP="00146967">
            <w:pPr>
              <w:jc w:val="both"/>
              <w:rPr>
                <w:sz w:val="28"/>
                <w:szCs w:val="28"/>
              </w:rPr>
            </w:pPr>
            <w:r>
              <w:rPr>
                <w:sz w:val="28"/>
                <w:szCs w:val="28"/>
              </w:rPr>
              <w:t>2017 год – 10,0 тыс. руб.;</w:t>
            </w:r>
          </w:p>
          <w:p w:rsidR="00F138B8" w:rsidRDefault="00E7344B" w:rsidP="00146967">
            <w:pPr>
              <w:jc w:val="both"/>
              <w:rPr>
                <w:sz w:val="28"/>
                <w:szCs w:val="28"/>
              </w:rPr>
            </w:pPr>
            <w:r>
              <w:rPr>
                <w:sz w:val="28"/>
                <w:szCs w:val="28"/>
              </w:rPr>
              <w:t>2018 год – 10,0 тыс. руб.;</w:t>
            </w:r>
          </w:p>
          <w:p w:rsidR="00F138B8" w:rsidRDefault="00E7344B" w:rsidP="00146967">
            <w:pPr>
              <w:jc w:val="both"/>
              <w:rPr>
                <w:sz w:val="28"/>
                <w:szCs w:val="28"/>
              </w:rPr>
            </w:pPr>
            <w:r>
              <w:rPr>
                <w:sz w:val="28"/>
                <w:szCs w:val="28"/>
              </w:rPr>
              <w:t>2019 год – 10,0 тыс. руб.;</w:t>
            </w:r>
          </w:p>
          <w:p w:rsidR="00F138B8" w:rsidRDefault="00E7344B" w:rsidP="00146967">
            <w:pPr>
              <w:tabs>
                <w:tab w:val="left" w:pos="2415"/>
              </w:tabs>
              <w:jc w:val="both"/>
              <w:rPr>
                <w:sz w:val="28"/>
                <w:szCs w:val="28"/>
              </w:rPr>
            </w:pPr>
            <w:r>
              <w:rPr>
                <w:sz w:val="28"/>
                <w:szCs w:val="28"/>
              </w:rPr>
              <w:t>2020 год – 10,0 тыс. руб.;</w:t>
            </w:r>
          </w:p>
          <w:p w:rsidR="00E7344B" w:rsidRDefault="00E7344B" w:rsidP="00146967">
            <w:pPr>
              <w:tabs>
                <w:tab w:val="left" w:pos="2415"/>
              </w:tabs>
              <w:jc w:val="both"/>
              <w:rPr>
                <w:sz w:val="28"/>
                <w:szCs w:val="28"/>
              </w:rPr>
            </w:pPr>
            <w:r>
              <w:rPr>
                <w:sz w:val="28"/>
                <w:szCs w:val="28"/>
              </w:rPr>
              <w:t>2021 год – 10,0 тыс. руб.</w:t>
            </w:r>
          </w:p>
        </w:tc>
      </w:tr>
      <w:tr w:rsidR="00F138B8" w:rsidTr="00146967">
        <w:tc>
          <w:tcPr>
            <w:tcW w:w="4786" w:type="dxa"/>
          </w:tcPr>
          <w:p w:rsidR="00F138B8" w:rsidRDefault="00F138B8" w:rsidP="00146967">
            <w:pPr>
              <w:tabs>
                <w:tab w:val="left" w:pos="2415"/>
              </w:tabs>
              <w:jc w:val="both"/>
              <w:rPr>
                <w:sz w:val="28"/>
                <w:szCs w:val="28"/>
              </w:rPr>
            </w:pPr>
            <w:proofErr w:type="gramStart"/>
            <w:r>
              <w:rPr>
                <w:sz w:val="28"/>
                <w:szCs w:val="28"/>
              </w:rPr>
              <w:t>Описание механизмов реализации отдельного мероприятия программы (описание организационных, экономических и правовых механизмов, необходимых для эффективной реализации  отдельных мероприятий программы, критерии выбора исполнителей и (или) критерии отбора муниципальных образований Новоселовского района) и (или ссылку на нормативный правовой акт, регулирующий его реализацию</w:t>
            </w:r>
            <w:proofErr w:type="gramEnd"/>
          </w:p>
        </w:tc>
        <w:tc>
          <w:tcPr>
            <w:tcW w:w="5103" w:type="dxa"/>
          </w:tcPr>
          <w:p w:rsidR="00F138B8" w:rsidRDefault="00F138B8" w:rsidP="00146967">
            <w:pPr>
              <w:tabs>
                <w:tab w:val="left" w:pos="2415"/>
              </w:tabs>
              <w:jc w:val="both"/>
              <w:rPr>
                <w:sz w:val="28"/>
                <w:szCs w:val="28"/>
              </w:rPr>
            </w:pPr>
            <w:r w:rsidRPr="00F64381">
              <w:rPr>
                <w:sz w:val="28"/>
                <w:szCs w:val="28"/>
              </w:rPr>
              <w:t>Представлены в соответствующем постановлении о Порядках и условиях предоставления субсидий субъектам малого и среднего предпринимательства</w:t>
            </w:r>
          </w:p>
        </w:tc>
      </w:tr>
    </w:tbl>
    <w:p w:rsidR="0097225C" w:rsidRDefault="0097225C" w:rsidP="0097225C">
      <w:pPr>
        <w:tabs>
          <w:tab w:val="left" w:pos="2415"/>
        </w:tabs>
        <w:rPr>
          <w:sz w:val="28"/>
          <w:szCs w:val="28"/>
        </w:rPr>
      </w:pPr>
    </w:p>
    <w:p w:rsidR="0097225C" w:rsidRDefault="0097225C" w:rsidP="0097225C">
      <w:pPr>
        <w:tabs>
          <w:tab w:val="left" w:pos="2415"/>
        </w:tabs>
        <w:rPr>
          <w:sz w:val="28"/>
          <w:szCs w:val="28"/>
        </w:rPr>
      </w:pPr>
    </w:p>
    <w:p w:rsidR="0097225C" w:rsidRDefault="0097225C" w:rsidP="0097225C">
      <w:pPr>
        <w:tabs>
          <w:tab w:val="left" w:pos="2415"/>
        </w:tabs>
        <w:rPr>
          <w:sz w:val="28"/>
          <w:szCs w:val="28"/>
        </w:rPr>
      </w:pPr>
    </w:p>
    <w:p w:rsidR="0097225C" w:rsidRDefault="0097225C" w:rsidP="0097225C">
      <w:pPr>
        <w:tabs>
          <w:tab w:val="left" w:pos="2415"/>
        </w:tabs>
        <w:rPr>
          <w:sz w:val="28"/>
          <w:szCs w:val="28"/>
        </w:rPr>
      </w:pPr>
    </w:p>
    <w:p w:rsidR="0097225C" w:rsidRDefault="0097225C" w:rsidP="0097225C">
      <w:pPr>
        <w:tabs>
          <w:tab w:val="left" w:pos="2415"/>
        </w:tabs>
        <w:rPr>
          <w:sz w:val="28"/>
          <w:szCs w:val="28"/>
        </w:rPr>
      </w:pPr>
      <w:r w:rsidRPr="0097225C">
        <w:rPr>
          <w:sz w:val="28"/>
          <w:szCs w:val="28"/>
        </w:rPr>
        <w:t>Ведущий специалист отдела</w:t>
      </w:r>
    </w:p>
    <w:p w:rsidR="0097225C" w:rsidRDefault="0097225C" w:rsidP="0097225C">
      <w:pPr>
        <w:tabs>
          <w:tab w:val="left" w:pos="2415"/>
        </w:tabs>
        <w:rPr>
          <w:sz w:val="28"/>
          <w:szCs w:val="28"/>
        </w:rPr>
      </w:pPr>
      <w:r w:rsidRPr="0097225C">
        <w:rPr>
          <w:sz w:val="28"/>
          <w:szCs w:val="28"/>
        </w:rPr>
        <w:t>экономики и прогнозирования</w:t>
      </w:r>
    </w:p>
    <w:p w:rsidR="000C77DA" w:rsidRDefault="0097225C" w:rsidP="00EB4C13">
      <w:pPr>
        <w:tabs>
          <w:tab w:val="left" w:pos="2415"/>
        </w:tabs>
        <w:ind w:right="-143"/>
        <w:rPr>
          <w:sz w:val="28"/>
          <w:szCs w:val="28"/>
        </w:rPr>
      </w:pPr>
      <w:r w:rsidRPr="0097225C">
        <w:rPr>
          <w:sz w:val="28"/>
          <w:szCs w:val="28"/>
        </w:rPr>
        <w:t xml:space="preserve">администрации района                   </w:t>
      </w:r>
      <w:r w:rsidR="00EB4C13">
        <w:rPr>
          <w:sz w:val="28"/>
          <w:szCs w:val="28"/>
        </w:rPr>
        <w:t xml:space="preserve">                                 </w:t>
      </w:r>
      <w:r w:rsidRPr="0097225C">
        <w:rPr>
          <w:sz w:val="28"/>
          <w:szCs w:val="28"/>
        </w:rPr>
        <w:t xml:space="preserve">                   Э.И. </w:t>
      </w:r>
      <w:proofErr w:type="spellStart"/>
      <w:r w:rsidRPr="0097225C">
        <w:rPr>
          <w:sz w:val="28"/>
          <w:szCs w:val="28"/>
        </w:rPr>
        <w:t>Перцева</w:t>
      </w:r>
      <w:proofErr w:type="spellEnd"/>
    </w:p>
    <w:p w:rsidR="000C77DA" w:rsidRDefault="000C77DA">
      <w:pPr>
        <w:spacing w:after="200" w:line="276" w:lineRule="auto"/>
        <w:rPr>
          <w:sz w:val="28"/>
          <w:szCs w:val="28"/>
        </w:rPr>
      </w:pPr>
      <w:r>
        <w:rPr>
          <w:sz w:val="28"/>
          <w:szCs w:val="28"/>
        </w:rPr>
        <w:br w:type="page"/>
      </w:r>
    </w:p>
    <w:p w:rsidR="00F138B8" w:rsidRDefault="00F138B8" w:rsidP="00F920AB">
      <w:pPr>
        <w:pStyle w:val="ConsPlusNormal"/>
        <w:ind w:firstLine="0"/>
        <w:jc w:val="both"/>
        <w:sectPr w:rsidR="00F138B8" w:rsidSect="00F138B8">
          <w:pgSz w:w="11906" w:h="16838"/>
          <w:pgMar w:top="1134" w:right="850" w:bottom="1134" w:left="1701" w:header="708" w:footer="708" w:gutter="0"/>
          <w:cols w:space="708"/>
          <w:docGrid w:linePitch="360"/>
        </w:sectPr>
      </w:pPr>
    </w:p>
    <w:p w:rsidR="00F138B8" w:rsidRPr="006966ED" w:rsidRDefault="00F138B8" w:rsidP="00F138B8">
      <w:pPr>
        <w:pStyle w:val="ConsPlusNormal"/>
        <w:ind w:left="8789" w:firstLine="0"/>
        <w:rPr>
          <w:rFonts w:ascii="Times New Roman" w:hAnsi="Times New Roman" w:cs="Times New Roman"/>
          <w:sz w:val="28"/>
          <w:szCs w:val="28"/>
        </w:rPr>
      </w:pPr>
      <w:r w:rsidRPr="006966ED">
        <w:rPr>
          <w:rFonts w:ascii="Times New Roman" w:hAnsi="Times New Roman" w:cs="Times New Roman"/>
          <w:sz w:val="28"/>
          <w:szCs w:val="28"/>
        </w:rPr>
        <w:lastRenderedPageBreak/>
        <w:t xml:space="preserve">Приложение </w:t>
      </w:r>
    </w:p>
    <w:p w:rsidR="00F138B8" w:rsidRPr="006966ED" w:rsidRDefault="00F138B8" w:rsidP="00F138B8">
      <w:pPr>
        <w:pStyle w:val="ConsPlusNormal"/>
        <w:ind w:left="8789" w:firstLine="0"/>
        <w:rPr>
          <w:rFonts w:ascii="Times New Roman" w:hAnsi="Times New Roman" w:cs="Times New Roman"/>
          <w:sz w:val="28"/>
          <w:szCs w:val="28"/>
        </w:rPr>
      </w:pPr>
      <w:r w:rsidRPr="006966ED">
        <w:rPr>
          <w:rFonts w:ascii="Times New Roman" w:hAnsi="Times New Roman" w:cs="Times New Roman"/>
          <w:sz w:val="28"/>
          <w:szCs w:val="28"/>
        </w:rPr>
        <w:t>к требованиям к инфор</w:t>
      </w:r>
      <w:r>
        <w:rPr>
          <w:rFonts w:ascii="Times New Roman" w:hAnsi="Times New Roman" w:cs="Times New Roman"/>
          <w:sz w:val="28"/>
          <w:szCs w:val="28"/>
        </w:rPr>
        <w:t>мации об отдельном мероприятии муниципальной</w:t>
      </w:r>
      <w:r w:rsidRPr="006966ED">
        <w:rPr>
          <w:rFonts w:ascii="Times New Roman" w:hAnsi="Times New Roman" w:cs="Times New Roman"/>
          <w:sz w:val="28"/>
          <w:szCs w:val="28"/>
        </w:rPr>
        <w:t xml:space="preserve"> программы </w:t>
      </w:r>
      <w:r>
        <w:rPr>
          <w:rFonts w:ascii="Times New Roman" w:hAnsi="Times New Roman" w:cs="Times New Roman"/>
          <w:sz w:val="28"/>
          <w:szCs w:val="28"/>
        </w:rPr>
        <w:t>Новоселовского района</w:t>
      </w:r>
    </w:p>
    <w:p w:rsidR="00F138B8" w:rsidRPr="006966ED" w:rsidRDefault="00F138B8" w:rsidP="00F138B8">
      <w:pPr>
        <w:pStyle w:val="ConsPlusNormal"/>
        <w:jc w:val="both"/>
        <w:rPr>
          <w:rFonts w:ascii="Times New Roman" w:hAnsi="Times New Roman" w:cs="Times New Roman"/>
          <w:sz w:val="28"/>
          <w:szCs w:val="28"/>
        </w:rPr>
      </w:pPr>
    </w:p>
    <w:p w:rsidR="00F138B8" w:rsidRPr="006966ED" w:rsidRDefault="00F138B8" w:rsidP="00F138B8">
      <w:pPr>
        <w:autoSpaceDE w:val="0"/>
        <w:autoSpaceDN w:val="0"/>
        <w:adjustRightInd w:val="0"/>
        <w:ind w:firstLine="540"/>
        <w:jc w:val="center"/>
        <w:outlineLvl w:val="0"/>
        <w:rPr>
          <w:sz w:val="28"/>
          <w:szCs w:val="28"/>
        </w:rPr>
      </w:pPr>
      <w:r w:rsidRPr="006966ED">
        <w:rPr>
          <w:sz w:val="28"/>
          <w:szCs w:val="28"/>
        </w:rPr>
        <w:t>Перечень и значения показателей результативности</w:t>
      </w:r>
    </w:p>
    <w:p w:rsidR="00F138B8" w:rsidRPr="006966ED" w:rsidRDefault="00F138B8" w:rsidP="00F138B8">
      <w:pPr>
        <w:autoSpaceDE w:val="0"/>
        <w:autoSpaceDN w:val="0"/>
        <w:adjustRightInd w:val="0"/>
        <w:ind w:firstLine="540"/>
        <w:jc w:val="center"/>
        <w:rPr>
          <w:sz w:val="28"/>
          <w:szCs w:val="28"/>
        </w:rPr>
      </w:pPr>
    </w:p>
    <w:tbl>
      <w:tblPr>
        <w:tblW w:w="14601" w:type="dxa"/>
        <w:tblInd w:w="70" w:type="dxa"/>
        <w:tblLayout w:type="fixed"/>
        <w:tblCellMar>
          <w:left w:w="70" w:type="dxa"/>
          <w:right w:w="70" w:type="dxa"/>
        </w:tblCellMar>
        <w:tblLook w:val="0000"/>
      </w:tblPr>
      <w:tblGrid>
        <w:gridCol w:w="709"/>
        <w:gridCol w:w="2552"/>
        <w:gridCol w:w="1276"/>
        <w:gridCol w:w="2268"/>
        <w:gridCol w:w="1559"/>
        <w:gridCol w:w="1985"/>
        <w:gridCol w:w="2126"/>
        <w:gridCol w:w="2126"/>
      </w:tblGrid>
      <w:tr w:rsidR="00F138B8" w:rsidRPr="00391DBB" w:rsidTr="00F138B8">
        <w:trPr>
          <w:cantSplit/>
          <w:trHeight w:val="240"/>
        </w:trPr>
        <w:tc>
          <w:tcPr>
            <w:tcW w:w="709" w:type="dxa"/>
            <w:vMerge w:val="restart"/>
            <w:tcBorders>
              <w:top w:val="single" w:sz="6" w:space="0" w:color="auto"/>
              <w:left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 xml:space="preserve">№ </w:t>
            </w:r>
            <w:proofErr w:type="spellStart"/>
            <w:proofErr w:type="gramStart"/>
            <w:r w:rsidRPr="00391DBB">
              <w:rPr>
                <w:rFonts w:ascii="Times New Roman" w:hAnsi="Times New Roman" w:cs="Times New Roman"/>
                <w:sz w:val="24"/>
                <w:szCs w:val="24"/>
              </w:rPr>
              <w:t>п</w:t>
            </w:r>
            <w:proofErr w:type="spellEnd"/>
            <w:proofErr w:type="gramEnd"/>
            <w:r w:rsidRPr="00391DBB">
              <w:rPr>
                <w:rFonts w:ascii="Times New Roman" w:hAnsi="Times New Roman" w:cs="Times New Roman"/>
                <w:sz w:val="24"/>
                <w:szCs w:val="24"/>
              </w:rPr>
              <w:t>/</w:t>
            </w:r>
            <w:proofErr w:type="spellStart"/>
            <w:r w:rsidRPr="00391DBB">
              <w:rPr>
                <w:rFonts w:ascii="Times New Roman" w:hAnsi="Times New Roman" w:cs="Times New Roman"/>
                <w:sz w:val="24"/>
                <w:szCs w:val="24"/>
              </w:rPr>
              <w:t>п</w:t>
            </w:r>
            <w:proofErr w:type="spellEnd"/>
          </w:p>
        </w:tc>
        <w:tc>
          <w:tcPr>
            <w:tcW w:w="2552" w:type="dxa"/>
            <w:vMerge w:val="restart"/>
            <w:tcBorders>
              <w:top w:val="single" w:sz="6" w:space="0" w:color="auto"/>
              <w:left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Цель, целевые индикаторы</w:t>
            </w:r>
          </w:p>
        </w:tc>
        <w:tc>
          <w:tcPr>
            <w:tcW w:w="1276" w:type="dxa"/>
            <w:vMerge w:val="restart"/>
            <w:tcBorders>
              <w:top w:val="single" w:sz="6" w:space="0" w:color="auto"/>
              <w:left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Единица измерения</w:t>
            </w:r>
          </w:p>
        </w:tc>
        <w:tc>
          <w:tcPr>
            <w:tcW w:w="2268" w:type="dxa"/>
            <w:vMerge w:val="restart"/>
            <w:tcBorders>
              <w:top w:val="single" w:sz="6" w:space="0" w:color="auto"/>
              <w:left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Источник информации</w:t>
            </w:r>
          </w:p>
        </w:tc>
        <w:tc>
          <w:tcPr>
            <w:tcW w:w="7796" w:type="dxa"/>
            <w:gridSpan w:val="4"/>
            <w:tcBorders>
              <w:top w:val="single" w:sz="6" w:space="0" w:color="auto"/>
              <w:left w:val="single" w:sz="6" w:space="0" w:color="auto"/>
              <w:bottom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Годы реализации программы</w:t>
            </w:r>
          </w:p>
        </w:tc>
      </w:tr>
      <w:tr w:rsidR="00F138B8" w:rsidRPr="00391DBB" w:rsidTr="00F138B8">
        <w:trPr>
          <w:cantSplit/>
          <w:trHeight w:val="240"/>
        </w:trPr>
        <w:tc>
          <w:tcPr>
            <w:tcW w:w="709" w:type="dxa"/>
            <w:vMerge/>
            <w:tcBorders>
              <w:left w:val="single" w:sz="6" w:space="0" w:color="auto"/>
              <w:bottom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p>
        </w:tc>
        <w:tc>
          <w:tcPr>
            <w:tcW w:w="2552" w:type="dxa"/>
            <w:vMerge/>
            <w:tcBorders>
              <w:left w:val="single" w:sz="6" w:space="0" w:color="auto"/>
              <w:bottom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vAlign w:val="center"/>
          </w:tcPr>
          <w:p w:rsidR="00F138B8" w:rsidRPr="00391DBB" w:rsidRDefault="00F138B8" w:rsidP="00F138B8">
            <w:pPr>
              <w:pStyle w:val="ConsPlusNorma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E7344B" w:rsidRDefault="00E7344B" w:rsidP="00F138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p w:rsidR="00F138B8" w:rsidRPr="00391DBB" w:rsidRDefault="00F138B8" w:rsidP="00F138B8">
            <w:pPr>
              <w:pStyle w:val="ConsPlusNormal"/>
              <w:ind w:firstLine="0"/>
              <w:jc w:val="center"/>
              <w:rPr>
                <w:rFonts w:ascii="Times New Roman" w:hAnsi="Times New Roman" w:cs="Times New Roman"/>
                <w:sz w:val="24"/>
                <w:szCs w:val="24"/>
                <w:vertAlign w:val="superscript"/>
                <w:lang w:val="en-US"/>
              </w:rPr>
            </w:pPr>
            <w:r w:rsidRPr="00391DBB">
              <w:rPr>
                <w:rFonts w:ascii="Times New Roman" w:hAnsi="Times New Roman" w:cs="Times New Roman"/>
                <w:sz w:val="24"/>
                <w:szCs w:val="24"/>
              </w:rPr>
              <w:t>Текущий финансовый год</w:t>
            </w:r>
            <w:proofErr w:type="gramStart"/>
            <w:r w:rsidRPr="00391DBB">
              <w:rPr>
                <w:rFonts w:ascii="Times New Roman" w:hAnsi="Times New Roman" w:cs="Times New Roman"/>
                <w:sz w:val="24"/>
                <w:szCs w:val="24"/>
                <w:vertAlign w:val="superscript"/>
              </w:rPr>
              <w:t>1</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rsidR="00E7344B" w:rsidRDefault="00E7344B" w:rsidP="00F138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Очередной финансовый год</w:t>
            </w:r>
          </w:p>
        </w:tc>
        <w:tc>
          <w:tcPr>
            <w:tcW w:w="2126" w:type="dxa"/>
            <w:tcBorders>
              <w:top w:val="single" w:sz="6" w:space="0" w:color="auto"/>
              <w:left w:val="single" w:sz="6" w:space="0" w:color="auto"/>
              <w:bottom w:val="single" w:sz="6" w:space="0" w:color="auto"/>
              <w:right w:val="single" w:sz="6" w:space="0" w:color="auto"/>
            </w:tcBorders>
            <w:vAlign w:val="center"/>
          </w:tcPr>
          <w:p w:rsidR="00E7344B" w:rsidRDefault="00E7344B" w:rsidP="00F138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1-ый год планового периода</w:t>
            </w:r>
          </w:p>
        </w:tc>
        <w:tc>
          <w:tcPr>
            <w:tcW w:w="2126" w:type="dxa"/>
            <w:tcBorders>
              <w:top w:val="single" w:sz="6" w:space="0" w:color="auto"/>
              <w:left w:val="single" w:sz="6" w:space="0" w:color="auto"/>
              <w:bottom w:val="single" w:sz="6" w:space="0" w:color="auto"/>
              <w:right w:val="single" w:sz="6" w:space="0" w:color="auto"/>
            </w:tcBorders>
            <w:vAlign w:val="center"/>
          </w:tcPr>
          <w:p w:rsidR="00E7344B" w:rsidRDefault="00E7344B" w:rsidP="00F138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2-ой год планового периода</w:t>
            </w:r>
          </w:p>
        </w:tc>
      </w:tr>
      <w:tr w:rsidR="00F138B8" w:rsidRPr="00391DBB" w:rsidTr="00F138B8">
        <w:trPr>
          <w:cantSplit/>
          <w:trHeight w:val="1274"/>
        </w:trPr>
        <w:tc>
          <w:tcPr>
            <w:tcW w:w="709"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rPr>
                <w:rFonts w:ascii="Times New Roman" w:hAnsi="Times New Roman" w:cs="Times New Roman"/>
                <w:sz w:val="24"/>
                <w:szCs w:val="24"/>
              </w:rPr>
            </w:pPr>
            <w:r w:rsidRPr="00391DBB">
              <w:rPr>
                <w:rFonts w:ascii="Times New Roman" w:hAnsi="Times New Roman" w:cs="Times New Roman"/>
                <w:sz w:val="24"/>
                <w:szCs w:val="24"/>
              </w:rPr>
              <w:t>Отдельное мероприятие</w:t>
            </w:r>
          </w:p>
        </w:tc>
        <w:tc>
          <w:tcPr>
            <w:tcW w:w="11340" w:type="dxa"/>
            <w:gridSpan w:val="6"/>
            <w:tcBorders>
              <w:top w:val="single" w:sz="6" w:space="0" w:color="auto"/>
              <w:left w:val="single" w:sz="6" w:space="0" w:color="auto"/>
              <w:bottom w:val="single" w:sz="6" w:space="0" w:color="auto"/>
              <w:right w:val="single" w:sz="6" w:space="0" w:color="auto"/>
            </w:tcBorders>
          </w:tcPr>
          <w:p w:rsidR="00F138B8" w:rsidRPr="00391DBB" w:rsidRDefault="00F138B8" w:rsidP="00F138B8">
            <w:pPr>
              <w:autoSpaceDE w:val="0"/>
              <w:autoSpaceDN w:val="0"/>
              <w:adjustRightInd w:val="0"/>
              <w:rPr>
                <w:sz w:val="24"/>
                <w:szCs w:val="24"/>
              </w:rPr>
            </w:pPr>
            <w:r w:rsidRPr="00391DBB">
              <w:rPr>
                <w:sz w:val="24"/>
                <w:szCs w:val="24"/>
              </w:rPr>
              <w:t>Субсидии</w:t>
            </w:r>
            <w:r w:rsidRPr="00391DBB">
              <w:rPr>
                <w:color w:val="000000"/>
                <w:sz w:val="24"/>
                <w:szCs w:val="24"/>
              </w:rPr>
              <w:t xml:space="preserve"> на возмещение части затрат по приобретению (созданию) основных средств или оборудования необходимого для осуществления деятельности субъектам малого и (или) среднего предпринимательства, осуществляющим свою деятельность в сфере общественного питания и бытовых услуг</w:t>
            </w:r>
          </w:p>
          <w:p w:rsidR="00F138B8" w:rsidRPr="00391DBB" w:rsidRDefault="00F138B8" w:rsidP="00F138B8">
            <w:pPr>
              <w:pStyle w:val="ConsPlusNormal"/>
              <w:ind w:firstLine="0"/>
              <w:jc w:val="both"/>
              <w:rPr>
                <w:rFonts w:ascii="Times New Roman" w:hAnsi="Times New Roman" w:cs="Times New Roman"/>
                <w:sz w:val="24"/>
                <w:szCs w:val="24"/>
              </w:rPr>
            </w:pPr>
          </w:p>
        </w:tc>
      </w:tr>
      <w:tr w:rsidR="00F138B8" w:rsidRPr="00391DBB" w:rsidTr="00F138B8">
        <w:trPr>
          <w:cantSplit/>
          <w:trHeight w:val="360"/>
        </w:trPr>
        <w:tc>
          <w:tcPr>
            <w:tcW w:w="709"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rPr>
                <w:rFonts w:ascii="Times New Roman" w:hAnsi="Times New Roman" w:cs="Times New Roman"/>
                <w:sz w:val="24"/>
                <w:szCs w:val="24"/>
              </w:rPr>
            </w:pPr>
            <w:r w:rsidRPr="00391DBB">
              <w:rPr>
                <w:rFonts w:ascii="Times New Roman" w:hAnsi="Times New Roman" w:cs="Times New Roman"/>
                <w:sz w:val="24"/>
                <w:szCs w:val="24"/>
              </w:rPr>
              <w:t>Цель реализации отдельного мероприятия</w:t>
            </w:r>
          </w:p>
        </w:tc>
        <w:tc>
          <w:tcPr>
            <w:tcW w:w="11340" w:type="dxa"/>
            <w:gridSpan w:val="6"/>
            <w:tcBorders>
              <w:top w:val="single" w:sz="6" w:space="0" w:color="auto"/>
              <w:left w:val="single" w:sz="6" w:space="0" w:color="auto"/>
              <w:bottom w:val="single" w:sz="6" w:space="0" w:color="auto"/>
              <w:right w:val="single" w:sz="6" w:space="0" w:color="auto"/>
            </w:tcBorders>
          </w:tcPr>
          <w:p w:rsidR="00F138B8" w:rsidRPr="00391DBB" w:rsidRDefault="00F138B8" w:rsidP="00F138B8">
            <w:pPr>
              <w:widowControl w:val="0"/>
              <w:autoSpaceDE w:val="0"/>
              <w:autoSpaceDN w:val="0"/>
              <w:adjustRightInd w:val="0"/>
              <w:jc w:val="both"/>
              <w:rPr>
                <w:sz w:val="24"/>
                <w:szCs w:val="24"/>
              </w:rPr>
            </w:pPr>
            <w:r w:rsidRPr="00391DBB">
              <w:rPr>
                <w:sz w:val="24"/>
                <w:szCs w:val="24"/>
              </w:rPr>
              <w:t xml:space="preserve">Создание благоприятных условий, для устойчивого  функционирования и развития малого и среднего предпринимательства на территории района, улучшение инвестиционного климата Новоселовского района. </w:t>
            </w:r>
          </w:p>
          <w:p w:rsidR="00F138B8" w:rsidRPr="00391DBB" w:rsidRDefault="00F138B8" w:rsidP="00F138B8">
            <w:pPr>
              <w:pStyle w:val="ConsPlusNormal"/>
              <w:ind w:firstLine="0"/>
              <w:rPr>
                <w:rFonts w:ascii="Times New Roman" w:hAnsi="Times New Roman" w:cs="Times New Roman"/>
                <w:sz w:val="24"/>
                <w:szCs w:val="24"/>
              </w:rPr>
            </w:pPr>
          </w:p>
        </w:tc>
      </w:tr>
      <w:tr w:rsidR="00F138B8" w:rsidRPr="00391DBB" w:rsidTr="00F138B8">
        <w:trPr>
          <w:cantSplit/>
          <w:trHeight w:val="891"/>
        </w:trPr>
        <w:tc>
          <w:tcPr>
            <w:tcW w:w="709"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both"/>
              <w:rPr>
                <w:sz w:val="24"/>
                <w:szCs w:val="24"/>
              </w:rPr>
            </w:pPr>
            <w:r w:rsidRPr="00391DBB">
              <w:rPr>
                <w:sz w:val="24"/>
                <w:szCs w:val="24"/>
              </w:rPr>
              <w:t>Количество субъектов малого и среднего предпринимательства, получивших государственную поддержку за период реализации программы.</w:t>
            </w:r>
          </w:p>
        </w:tc>
        <w:tc>
          <w:tcPr>
            <w:tcW w:w="127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ед.</w:t>
            </w:r>
          </w:p>
        </w:tc>
        <w:tc>
          <w:tcPr>
            <w:tcW w:w="2268"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tabs>
                <w:tab w:val="left" w:pos="9923"/>
              </w:tabs>
              <w:jc w:val="both"/>
              <w:rPr>
                <w:sz w:val="24"/>
                <w:szCs w:val="24"/>
              </w:rPr>
            </w:pPr>
            <w:r w:rsidRPr="00391DBB">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1</w:t>
            </w:r>
          </w:p>
        </w:tc>
      </w:tr>
      <w:tr w:rsidR="00F138B8" w:rsidRPr="00391DBB" w:rsidTr="00F138B8">
        <w:trPr>
          <w:cantSplit/>
          <w:trHeight w:val="841"/>
        </w:trPr>
        <w:tc>
          <w:tcPr>
            <w:tcW w:w="709"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lastRenderedPageBreak/>
              <w:t>2</w:t>
            </w:r>
          </w:p>
        </w:tc>
        <w:tc>
          <w:tcPr>
            <w:tcW w:w="2552"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both"/>
              <w:rPr>
                <w:sz w:val="24"/>
                <w:szCs w:val="24"/>
              </w:rPr>
            </w:pPr>
            <w:r w:rsidRPr="00391DBB">
              <w:rPr>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127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ед.</w:t>
            </w:r>
          </w:p>
        </w:tc>
        <w:tc>
          <w:tcPr>
            <w:tcW w:w="2268"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tabs>
                <w:tab w:val="left" w:pos="9923"/>
              </w:tabs>
              <w:jc w:val="both"/>
              <w:rPr>
                <w:sz w:val="24"/>
                <w:szCs w:val="24"/>
              </w:rPr>
            </w:pPr>
            <w:r w:rsidRPr="00391DBB">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138B8" w:rsidRPr="00391DBB" w:rsidRDefault="00F138B8" w:rsidP="00F138B8">
            <w:pPr>
              <w:jc w:val="center"/>
              <w:rPr>
                <w:sz w:val="24"/>
                <w:szCs w:val="24"/>
              </w:rPr>
            </w:pPr>
            <w:r w:rsidRPr="00391DBB">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0</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0</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0</w:t>
            </w:r>
          </w:p>
        </w:tc>
      </w:tr>
      <w:tr w:rsidR="00F138B8" w:rsidRPr="00391DBB" w:rsidTr="00F138B8">
        <w:trPr>
          <w:cantSplit/>
          <w:trHeight w:val="971"/>
        </w:trPr>
        <w:tc>
          <w:tcPr>
            <w:tcW w:w="709"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both"/>
              <w:rPr>
                <w:sz w:val="24"/>
                <w:szCs w:val="24"/>
              </w:rPr>
            </w:pPr>
            <w:r w:rsidRPr="00391DBB">
              <w:rPr>
                <w:sz w:val="24"/>
                <w:szCs w:val="24"/>
              </w:rPr>
              <w:t>Количество сохраненных рабочих мест в секторе малого и среднего предпринимательства за период реализации программы</w:t>
            </w:r>
          </w:p>
        </w:tc>
        <w:tc>
          <w:tcPr>
            <w:tcW w:w="127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ед.</w:t>
            </w:r>
          </w:p>
        </w:tc>
        <w:tc>
          <w:tcPr>
            <w:tcW w:w="2268"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tabs>
                <w:tab w:val="left" w:pos="9923"/>
              </w:tabs>
              <w:jc w:val="both"/>
              <w:rPr>
                <w:sz w:val="24"/>
                <w:szCs w:val="24"/>
              </w:rPr>
            </w:pPr>
            <w:r w:rsidRPr="00391DBB">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138B8" w:rsidRPr="00391DBB" w:rsidRDefault="00EB2136" w:rsidP="00F138B8">
            <w:pPr>
              <w:jc w:val="center"/>
              <w:rPr>
                <w:sz w:val="24"/>
                <w:szCs w:val="24"/>
              </w:rPr>
            </w:pPr>
            <w:r>
              <w:rPr>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1</w:t>
            </w:r>
          </w:p>
        </w:tc>
      </w:tr>
      <w:tr w:rsidR="00F138B8" w:rsidRPr="00391DBB" w:rsidTr="00F138B8">
        <w:trPr>
          <w:cantSplit/>
          <w:trHeight w:val="971"/>
        </w:trPr>
        <w:tc>
          <w:tcPr>
            <w:tcW w:w="709"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pStyle w:val="ConsPlusNormal"/>
              <w:ind w:firstLine="0"/>
              <w:jc w:val="center"/>
              <w:rPr>
                <w:rFonts w:ascii="Times New Roman" w:hAnsi="Times New Roman" w:cs="Times New Roman"/>
                <w:sz w:val="24"/>
                <w:szCs w:val="24"/>
              </w:rPr>
            </w:pPr>
            <w:r w:rsidRPr="00391DBB">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rPr>
                <w:sz w:val="24"/>
                <w:szCs w:val="24"/>
              </w:rPr>
            </w:pPr>
            <w:r w:rsidRPr="00391DBB">
              <w:rPr>
                <w:sz w:val="24"/>
                <w:szCs w:val="24"/>
              </w:rPr>
              <w:t>Объем привлеченных инвестиций в секторе малого и среднего предпринимательства при реализации программы</w:t>
            </w:r>
          </w:p>
        </w:tc>
        <w:tc>
          <w:tcPr>
            <w:tcW w:w="1276"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jc w:val="center"/>
              <w:rPr>
                <w:sz w:val="24"/>
                <w:szCs w:val="24"/>
              </w:rPr>
            </w:pPr>
            <w:r w:rsidRPr="00391DBB">
              <w:rPr>
                <w:sz w:val="24"/>
                <w:szCs w:val="24"/>
              </w:rPr>
              <w:t>тыс. руб.</w:t>
            </w:r>
          </w:p>
        </w:tc>
        <w:tc>
          <w:tcPr>
            <w:tcW w:w="2268" w:type="dxa"/>
            <w:tcBorders>
              <w:top w:val="single" w:sz="6" w:space="0" w:color="auto"/>
              <w:left w:val="single" w:sz="6" w:space="0" w:color="auto"/>
              <w:bottom w:val="single" w:sz="6" w:space="0" w:color="auto"/>
              <w:right w:val="single" w:sz="6" w:space="0" w:color="auto"/>
            </w:tcBorders>
          </w:tcPr>
          <w:p w:rsidR="00F138B8" w:rsidRPr="00391DBB" w:rsidRDefault="00F138B8" w:rsidP="00F138B8">
            <w:pPr>
              <w:tabs>
                <w:tab w:val="left" w:pos="9923"/>
              </w:tabs>
              <w:jc w:val="both"/>
              <w:rPr>
                <w:sz w:val="24"/>
                <w:szCs w:val="24"/>
              </w:rPr>
            </w:pPr>
            <w:r w:rsidRPr="00391DBB">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138B8" w:rsidRPr="00391DBB" w:rsidRDefault="00F138B8" w:rsidP="00F138B8">
            <w:pPr>
              <w:jc w:val="center"/>
              <w:rPr>
                <w:sz w:val="24"/>
                <w:szCs w:val="24"/>
              </w:rPr>
            </w:pPr>
            <w:r w:rsidRPr="00391DBB">
              <w:rPr>
                <w:sz w:val="24"/>
                <w:szCs w:val="24"/>
              </w:rPr>
              <w:t>12</w:t>
            </w:r>
            <w:r>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F138B8" w:rsidRPr="00391DBB" w:rsidRDefault="00E7344B" w:rsidP="00F138B8">
            <w:pPr>
              <w:rPr>
                <w:sz w:val="24"/>
                <w:szCs w:val="24"/>
              </w:rPr>
            </w:pPr>
            <w:r>
              <w:rPr>
                <w:sz w:val="24"/>
                <w:szCs w:val="24"/>
              </w:rPr>
              <w:t xml:space="preserve">        12,5</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E7344B" w:rsidP="00F138B8">
            <w:pPr>
              <w:jc w:val="center"/>
              <w:rPr>
                <w:sz w:val="24"/>
                <w:szCs w:val="24"/>
              </w:rPr>
            </w:pPr>
            <w:r>
              <w:rPr>
                <w:sz w:val="24"/>
                <w:szCs w:val="24"/>
              </w:rPr>
              <w:t>12,5</w:t>
            </w:r>
          </w:p>
        </w:tc>
        <w:tc>
          <w:tcPr>
            <w:tcW w:w="2126" w:type="dxa"/>
            <w:tcBorders>
              <w:top w:val="single" w:sz="6" w:space="0" w:color="auto"/>
              <w:left w:val="single" w:sz="6" w:space="0" w:color="auto"/>
              <w:bottom w:val="single" w:sz="6" w:space="0" w:color="auto"/>
              <w:right w:val="single" w:sz="6" w:space="0" w:color="auto"/>
            </w:tcBorders>
          </w:tcPr>
          <w:p w:rsidR="00F138B8" w:rsidRPr="00391DBB" w:rsidRDefault="00E7344B" w:rsidP="00F138B8">
            <w:pPr>
              <w:jc w:val="center"/>
              <w:rPr>
                <w:sz w:val="24"/>
                <w:szCs w:val="24"/>
              </w:rPr>
            </w:pPr>
            <w:r>
              <w:rPr>
                <w:sz w:val="24"/>
                <w:szCs w:val="24"/>
              </w:rPr>
              <w:t>12,5</w:t>
            </w:r>
          </w:p>
          <w:p w:rsidR="00F138B8" w:rsidRPr="00391DBB" w:rsidRDefault="00F138B8" w:rsidP="00F138B8">
            <w:pPr>
              <w:jc w:val="center"/>
              <w:rPr>
                <w:sz w:val="24"/>
                <w:szCs w:val="24"/>
              </w:rPr>
            </w:pPr>
          </w:p>
        </w:tc>
      </w:tr>
    </w:tbl>
    <w:p w:rsidR="0097225C" w:rsidRDefault="0097225C" w:rsidP="0097225C">
      <w:pPr>
        <w:pStyle w:val="ConsPlusNormal"/>
        <w:ind w:firstLine="0"/>
        <w:jc w:val="both"/>
        <w:rPr>
          <w:rFonts w:ascii="Times New Roman" w:hAnsi="Times New Roman" w:cs="Times New Roman"/>
          <w:sz w:val="28"/>
          <w:szCs w:val="28"/>
        </w:rPr>
      </w:pPr>
    </w:p>
    <w:p w:rsidR="0097225C" w:rsidRDefault="0097225C" w:rsidP="0097225C">
      <w:pPr>
        <w:pStyle w:val="ConsPlusNormal"/>
        <w:ind w:firstLine="0"/>
        <w:jc w:val="both"/>
        <w:rPr>
          <w:rFonts w:ascii="Times New Roman" w:hAnsi="Times New Roman" w:cs="Times New Roman"/>
          <w:sz w:val="28"/>
          <w:szCs w:val="28"/>
        </w:rPr>
      </w:pPr>
    </w:p>
    <w:p w:rsidR="0097225C" w:rsidRPr="0097225C" w:rsidRDefault="0097225C" w:rsidP="0097225C">
      <w:pPr>
        <w:pStyle w:val="ConsPlusNormal"/>
        <w:ind w:firstLine="0"/>
        <w:jc w:val="both"/>
        <w:rPr>
          <w:rFonts w:ascii="Times New Roman" w:hAnsi="Times New Roman" w:cs="Times New Roman"/>
          <w:sz w:val="28"/>
          <w:szCs w:val="28"/>
        </w:rPr>
      </w:pPr>
      <w:r w:rsidRPr="0097225C">
        <w:rPr>
          <w:rFonts w:ascii="Times New Roman" w:hAnsi="Times New Roman" w:cs="Times New Roman"/>
          <w:sz w:val="28"/>
          <w:szCs w:val="28"/>
        </w:rPr>
        <w:t>Ведущий специалист отдела</w:t>
      </w:r>
    </w:p>
    <w:p w:rsidR="0097225C" w:rsidRPr="0097225C" w:rsidRDefault="0097225C" w:rsidP="0097225C">
      <w:pPr>
        <w:pStyle w:val="ConsPlusNormal"/>
        <w:ind w:firstLine="0"/>
        <w:jc w:val="both"/>
        <w:rPr>
          <w:rFonts w:ascii="Times New Roman" w:hAnsi="Times New Roman" w:cs="Times New Roman"/>
          <w:sz w:val="28"/>
          <w:szCs w:val="28"/>
        </w:rPr>
      </w:pPr>
      <w:r w:rsidRPr="0097225C">
        <w:rPr>
          <w:rFonts w:ascii="Times New Roman" w:hAnsi="Times New Roman" w:cs="Times New Roman"/>
          <w:sz w:val="28"/>
          <w:szCs w:val="28"/>
        </w:rPr>
        <w:t>экономики и прогнозирования</w:t>
      </w:r>
    </w:p>
    <w:p w:rsidR="000C77DA" w:rsidRDefault="0097225C" w:rsidP="0097225C">
      <w:pPr>
        <w:pStyle w:val="ConsPlusNormal"/>
        <w:ind w:firstLine="0"/>
        <w:jc w:val="both"/>
        <w:rPr>
          <w:rFonts w:ascii="Times New Roman" w:hAnsi="Times New Roman" w:cs="Times New Roman"/>
          <w:sz w:val="28"/>
          <w:szCs w:val="28"/>
        </w:rPr>
      </w:pPr>
      <w:r w:rsidRPr="0097225C">
        <w:rPr>
          <w:rFonts w:ascii="Times New Roman" w:hAnsi="Times New Roman" w:cs="Times New Roman"/>
          <w:sz w:val="28"/>
          <w:szCs w:val="28"/>
        </w:rPr>
        <w:t xml:space="preserve">администрации района                   </w:t>
      </w:r>
      <w:r w:rsidR="00EB4C13">
        <w:rPr>
          <w:rFonts w:ascii="Times New Roman" w:hAnsi="Times New Roman" w:cs="Times New Roman"/>
          <w:sz w:val="28"/>
          <w:szCs w:val="28"/>
        </w:rPr>
        <w:t xml:space="preserve">                                                                          </w:t>
      </w:r>
      <w:r w:rsidRPr="0097225C">
        <w:rPr>
          <w:rFonts w:ascii="Times New Roman" w:hAnsi="Times New Roman" w:cs="Times New Roman"/>
          <w:sz w:val="28"/>
          <w:szCs w:val="28"/>
        </w:rPr>
        <w:t xml:space="preserve">                                                   Э.И. </w:t>
      </w:r>
      <w:proofErr w:type="spellStart"/>
      <w:r w:rsidRPr="0097225C">
        <w:rPr>
          <w:rFonts w:ascii="Times New Roman" w:hAnsi="Times New Roman" w:cs="Times New Roman"/>
          <w:sz w:val="28"/>
          <w:szCs w:val="28"/>
        </w:rPr>
        <w:t>Перцева</w:t>
      </w:r>
      <w:proofErr w:type="spellEnd"/>
    </w:p>
    <w:p w:rsidR="000C77DA" w:rsidRDefault="000C77DA">
      <w:pPr>
        <w:spacing w:after="200" w:line="276" w:lineRule="auto"/>
        <w:rPr>
          <w:sz w:val="28"/>
          <w:szCs w:val="28"/>
        </w:rPr>
      </w:pPr>
      <w:r>
        <w:rPr>
          <w:sz w:val="28"/>
          <w:szCs w:val="28"/>
        </w:rPr>
        <w:br w:type="page"/>
      </w:r>
    </w:p>
    <w:p w:rsidR="004F49CA" w:rsidRPr="0097225C" w:rsidRDefault="004F49CA" w:rsidP="0097225C">
      <w:pPr>
        <w:pStyle w:val="ConsPlusNormal"/>
        <w:ind w:firstLine="0"/>
        <w:jc w:val="both"/>
        <w:rPr>
          <w:rFonts w:ascii="Times New Roman" w:hAnsi="Times New Roman" w:cs="Times New Roman"/>
          <w:sz w:val="28"/>
          <w:szCs w:val="28"/>
        </w:rPr>
        <w:sectPr w:rsidR="004F49CA" w:rsidRPr="0097225C" w:rsidSect="000C77DA">
          <w:pgSz w:w="16838" w:h="11906" w:orient="landscape"/>
          <w:pgMar w:top="1701" w:right="1134" w:bottom="850" w:left="1134" w:header="708" w:footer="708" w:gutter="0"/>
          <w:pgNumType w:start="1"/>
          <w:cols w:space="708"/>
          <w:titlePg/>
          <w:docGrid w:linePitch="360"/>
        </w:sectPr>
      </w:pPr>
    </w:p>
    <w:p w:rsidR="004F49CA" w:rsidRDefault="006E6D45" w:rsidP="004F49CA">
      <w:pPr>
        <w:ind w:left="5103"/>
        <w:rPr>
          <w:sz w:val="28"/>
          <w:szCs w:val="28"/>
        </w:rPr>
      </w:pPr>
      <w:r>
        <w:rPr>
          <w:sz w:val="28"/>
          <w:szCs w:val="28"/>
        </w:rPr>
        <w:lastRenderedPageBreak/>
        <w:t>Приложение №3.3</w:t>
      </w:r>
    </w:p>
    <w:p w:rsidR="004F49CA" w:rsidRDefault="004F49CA" w:rsidP="004F49CA">
      <w:pPr>
        <w:ind w:left="5103"/>
        <w:rPr>
          <w:sz w:val="28"/>
          <w:szCs w:val="28"/>
        </w:rPr>
      </w:pPr>
      <w:r>
        <w:rPr>
          <w:sz w:val="28"/>
          <w:szCs w:val="28"/>
        </w:rPr>
        <w:t>к муниципальной программе</w:t>
      </w:r>
    </w:p>
    <w:p w:rsidR="004F49CA" w:rsidRDefault="004F49CA" w:rsidP="004F49CA">
      <w:pPr>
        <w:ind w:left="5103"/>
        <w:rPr>
          <w:sz w:val="28"/>
          <w:szCs w:val="28"/>
        </w:rPr>
      </w:pPr>
      <w:r>
        <w:rPr>
          <w:sz w:val="28"/>
          <w:szCs w:val="28"/>
        </w:rPr>
        <w:t>Новоселовского района</w:t>
      </w:r>
    </w:p>
    <w:p w:rsidR="004F49CA" w:rsidRDefault="004F49CA" w:rsidP="004F49CA">
      <w:pPr>
        <w:ind w:left="5103"/>
        <w:rPr>
          <w:sz w:val="28"/>
          <w:szCs w:val="28"/>
        </w:rPr>
      </w:pPr>
      <w:r>
        <w:rPr>
          <w:sz w:val="28"/>
          <w:szCs w:val="28"/>
        </w:rPr>
        <w:t xml:space="preserve">«Поддержка </w:t>
      </w:r>
      <w:r w:rsidRPr="00C021B5">
        <w:rPr>
          <w:sz w:val="28"/>
          <w:szCs w:val="28"/>
        </w:rPr>
        <w:t xml:space="preserve">субъектов малого и среднего </w:t>
      </w:r>
      <w:proofErr w:type="spellStart"/>
      <w:r w:rsidRPr="00C021B5">
        <w:rPr>
          <w:sz w:val="28"/>
          <w:szCs w:val="28"/>
        </w:rPr>
        <w:t>предпринимательства</w:t>
      </w:r>
      <w:r>
        <w:rPr>
          <w:sz w:val="28"/>
          <w:szCs w:val="28"/>
        </w:rPr>
        <w:t>в</w:t>
      </w:r>
      <w:proofErr w:type="spellEnd"/>
    </w:p>
    <w:p w:rsidR="004F49CA" w:rsidRDefault="004F49CA" w:rsidP="004F49CA">
      <w:pPr>
        <w:ind w:left="5103"/>
        <w:rPr>
          <w:sz w:val="28"/>
          <w:szCs w:val="28"/>
        </w:rPr>
      </w:pPr>
      <w:proofErr w:type="gramStart"/>
      <w:r>
        <w:rPr>
          <w:sz w:val="28"/>
          <w:szCs w:val="28"/>
        </w:rPr>
        <w:t>Новоселовском</w:t>
      </w:r>
      <w:proofErr w:type="gramEnd"/>
      <w:r>
        <w:rPr>
          <w:sz w:val="28"/>
          <w:szCs w:val="28"/>
        </w:rPr>
        <w:t xml:space="preserve"> районе»</w:t>
      </w:r>
    </w:p>
    <w:p w:rsidR="004F49CA" w:rsidRDefault="004F49CA" w:rsidP="004F49CA">
      <w:pPr>
        <w:ind w:left="5103"/>
        <w:rPr>
          <w:sz w:val="28"/>
          <w:szCs w:val="28"/>
        </w:rPr>
      </w:pPr>
    </w:p>
    <w:p w:rsidR="004F49CA" w:rsidRDefault="004F49CA" w:rsidP="004F49CA">
      <w:pPr>
        <w:tabs>
          <w:tab w:val="left" w:pos="2415"/>
        </w:tabs>
        <w:jc w:val="center"/>
        <w:rPr>
          <w:sz w:val="28"/>
          <w:szCs w:val="28"/>
        </w:rPr>
      </w:pPr>
      <w:r>
        <w:rPr>
          <w:sz w:val="28"/>
          <w:szCs w:val="28"/>
        </w:rPr>
        <w:t>Информация об отдельном мероприятии муниципальной программы Новоселовского района</w:t>
      </w:r>
    </w:p>
    <w:p w:rsidR="004F49CA" w:rsidRDefault="004F49CA" w:rsidP="004F49CA">
      <w:pPr>
        <w:tabs>
          <w:tab w:val="left" w:pos="2415"/>
        </w:tabs>
        <w:jc w:val="center"/>
        <w:rPr>
          <w:sz w:val="28"/>
          <w:szCs w:val="28"/>
        </w:rPr>
      </w:pPr>
    </w:p>
    <w:tbl>
      <w:tblPr>
        <w:tblStyle w:val="af1"/>
        <w:tblW w:w="10065" w:type="dxa"/>
        <w:tblInd w:w="-176" w:type="dxa"/>
        <w:tblLook w:val="04A0"/>
      </w:tblPr>
      <w:tblGrid>
        <w:gridCol w:w="4786"/>
        <w:gridCol w:w="5279"/>
      </w:tblGrid>
      <w:tr w:rsidR="004F49CA" w:rsidTr="00146967">
        <w:trPr>
          <w:trHeight w:val="2883"/>
        </w:trPr>
        <w:tc>
          <w:tcPr>
            <w:tcW w:w="4786" w:type="dxa"/>
          </w:tcPr>
          <w:p w:rsidR="004F49CA" w:rsidRDefault="004F49CA" w:rsidP="00146967">
            <w:pPr>
              <w:tabs>
                <w:tab w:val="left" w:pos="2415"/>
              </w:tabs>
              <w:rPr>
                <w:sz w:val="28"/>
                <w:szCs w:val="28"/>
              </w:rPr>
            </w:pPr>
            <w:r>
              <w:rPr>
                <w:sz w:val="28"/>
                <w:szCs w:val="28"/>
              </w:rPr>
              <w:t>Наименование отдельного мероприятия</w:t>
            </w:r>
          </w:p>
        </w:tc>
        <w:tc>
          <w:tcPr>
            <w:tcW w:w="5279" w:type="dxa"/>
          </w:tcPr>
          <w:p w:rsidR="004F49CA" w:rsidRPr="00B00E79" w:rsidRDefault="004F49CA" w:rsidP="00146967">
            <w:pPr>
              <w:rPr>
                <w:color w:val="000000"/>
                <w:sz w:val="28"/>
                <w:szCs w:val="28"/>
              </w:rPr>
            </w:pPr>
            <w:r w:rsidRPr="00B00E79">
              <w:rPr>
                <w:sz w:val="28"/>
                <w:szCs w:val="28"/>
              </w:rPr>
              <w:t>Субсидии</w:t>
            </w:r>
            <w:r w:rsidRPr="00B00E79">
              <w:rPr>
                <w:color w:val="000000"/>
                <w:sz w:val="28"/>
                <w:szCs w:val="28"/>
              </w:rPr>
              <w:t xml:space="preserve"> на возмещение части затрат 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w:t>
            </w:r>
            <w:r>
              <w:rPr>
                <w:color w:val="000000"/>
                <w:sz w:val="28"/>
                <w:szCs w:val="28"/>
              </w:rPr>
              <w:t>ерритории Новоселовского района</w:t>
            </w:r>
          </w:p>
        </w:tc>
      </w:tr>
      <w:tr w:rsidR="004F49CA" w:rsidTr="00146967">
        <w:tc>
          <w:tcPr>
            <w:tcW w:w="4786" w:type="dxa"/>
          </w:tcPr>
          <w:p w:rsidR="004F49CA" w:rsidRDefault="004F49CA" w:rsidP="00146967">
            <w:pPr>
              <w:tabs>
                <w:tab w:val="left" w:pos="2415"/>
              </w:tabs>
              <w:jc w:val="both"/>
              <w:rPr>
                <w:sz w:val="28"/>
                <w:szCs w:val="28"/>
              </w:rPr>
            </w:pPr>
            <w:r>
              <w:rPr>
                <w:sz w:val="28"/>
                <w:szCs w:val="28"/>
              </w:rPr>
              <w:t>Наименование муниципальной программы, в рамках которой реализуется отдельное мероприятие</w:t>
            </w:r>
          </w:p>
        </w:tc>
        <w:tc>
          <w:tcPr>
            <w:tcW w:w="5279" w:type="dxa"/>
          </w:tcPr>
          <w:p w:rsidR="004F49CA" w:rsidRDefault="004F49CA" w:rsidP="00146967">
            <w:pPr>
              <w:tabs>
                <w:tab w:val="left" w:pos="2415"/>
              </w:tabs>
              <w:jc w:val="both"/>
              <w:rPr>
                <w:sz w:val="28"/>
                <w:szCs w:val="28"/>
              </w:rPr>
            </w:pPr>
            <w:r>
              <w:rPr>
                <w:sz w:val="28"/>
                <w:szCs w:val="28"/>
              </w:rPr>
              <w:t>Поддержка</w:t>
            </w:r>
            <w:r w:rsidRPr="00C021B5">
              <w:rPr>
                <w:sz w:val="28"/>
                <w:szCs w:val="28"/>
              </w:rPr>
              <w:t xml:space="preserve"> субъектов малого и среднего предпринимательства</w:t>
            </w:r>
            <w:r>
              <w:rPr>
                <w:sz w:val="28"/>
                <w:szCs w:val="28"/>
              </w:rPr>
              <w:t xml:space="preserve"> в Новоселовском районе</w:t>
            </w:r>
          </w:p>
        </w:tc>
      </w:tr>
      <w:tr w:rsidR="004F49CA" w:rsidTr="00146967">
        <w:tc>
          <w:tcPr>
            <w:tcW w:w="4786" w:type="dxa"/>
          </w:tcPr>
          <w:p w:rsidR="004F49CA" w:rsidRDefault="004F49CA" w:rsidP="00146967">
            <w:pPr>
              <w:tabs>
                <w:tab w:val="left" w:pos="2415"/>
              </w:tabs>
              <w:jc w:val="both"/>
              <w:rPr>
                <w:sz w:val="28"/>
                <w:szCs w:val="28"/>
              </w:rPr>
            </w:pPr>
            <w:r>
              <w:rPr>
                <w:sz w:val="28"/>
                <w:szCs w:val="28"/>
              </w:rPr>
              <w:t>Сроки реализации отдельного мероприятия</w:t>
            </w:r>
          </w:p>
        </w:tc>
        <w:tc>
          <w:tcPr>
            <w:tcW w:w="5279" w:type="dxa"/>
          </w:tcPr>
          <w:p w:rsidR="004F49CA" w:rsidRDefault="006E6D45" w:rsidP="00146967">
            <w:pPr>
              <w:tabs>
                <w:tab w:val="left" w:pos="2415"/>
              </w:tabs>
              <w:jc w:val="both"/>
              <w:rPr>
                <w:sz w:val="28"/>
                <w:szCs w:val="28"/>
              </w:rPr>
            </w:pPr>
            <w:r>
              <w:rPr>
                <w:sz w:val="28"/>
                <w:szCs w:val="28"/>
              </w:rPr>
              <w:t>2017-2021</w:t>
            </w:r>
            <w:r w:rsidR="004F49CA">
              <w:rPr>
                <w:sz w:val="28"/>
                <w:szCs w:val="28"/>
              </w:rPr>
              <w:t xml:space="preserve"> годы</w:t>
            </w:r>
          </w:p>
        </w:tc>
      </w:tr>
      <w:tr w:rsidR="004F49CA" w:rsidTr="00146967">
        <w:tc>
          <w:tcPr>
            <w:tcW w:w="4786" w:type="dxa"/>
          </w:tcPr>
          <w:p w:rsidR="004F49CA" w:rsidRDefault="004F49CA" w:rsidP="00146967">
            <w:pPr>
              <w:tabs>
                <w:tab w:val="left" w:pos="2415"/>
              </w:tabs>
              <w:jc w:val="both"/>
              <w:rPr>
                <w:sz w:val="28"/>
                <w:szCs w:val="28"/>
              </w:rPr>
            </w:pPr>
            <w:r>
              <w:rPr>
                <w:sz w:val="28"/>
                <w:szCs w:val="28"/>
              </w:rPr>
              <w:t>Цель реализации отдельного мероприятия</w:t>
            </w:r>
          </w:p>
        </w:tc>
        <w:tc>
          <w:tcPr>
            <w:tcW w:w="5279" w:type="dxa"/>
          </w:tcPr>
          <w:p w:rsidR="004F49CA" w:rsidRPr="00F90651" w:rsidRDefault="004F49CA" w:rsidP="00146967">
            <w:pPr>
              <w:tabs>
                <w:tab w:val="left" w:pos="2415"/>
              </w:tabs>
              <w:jc w:val="both"/>
              <w:rPr>
                <w:sz w:val="28"/>
                <w:szCs w:val="28"/>
              </w:rPr>
            </w:pPr>
            <w:r w:rsidRPr="00F90651">
              <w:rPr>
                <w:sz w:val="28"/>
                <w:szCs w:val="28"/>
              </w:rPr>
              <w:t xml:space="preserve">Создание благоприятных условий, для устойчивого  функционирования и развития малого и среднего предпринимательства на территории </w:t>
            </w:r>
            <w:proofErr w:type="spellStart"/>
            <w:r w:rsidRPr="00F90651">
              <w:rPr>
                <w:sz w:val="28"/>
                <w:szCs w:val="28"/>
              </w:rPr>
              <w:t>района</w:t>
            </w:r>
            <w:proofErr w:type="gramStart"/>
            <w:r w:rsidRPr="00F90651">
              <w:rPr>
                <w:sz w:val="28"/>
                <w:szCs w:val="28"/>
              </w:rPr>
              <w:t>,у</w:t>
            </w:r>
            <w:proofErr w:type="gramEnd"/>
            <w:r w:rsidRPr="00F90651">
              <w:rPr>
                <w:sz w:val="28"/>
                <w:szCs w:val="28"/>
              </w:rPr>
              <w:t>лучшение</w:t>
            </w:r>
            <w:proofErr w:type="spellEnd"/>
            <w:r w:rsidRPr="00F90651">
              <w:rPr>
                <w:sz w:val="28"/>
                <w:szCs w:val="28"/>
              </w:rPr>
              <w:t xml:space="preserve"> инвестиционного климата Новоселовского района.</w:t>
            </w:r>
          </w:p>
        </w:tc>
      </w:tr>
      <w:tr w:rsidR="004F49CA" w:rsidTr="00146967">
        <w:tc>
          <w:tcPr>
            <w:tcW w:w="4786" w:type="dxa"/>
          </w:tcPr>
          <w:p w:rsidR="004F49CA" w:rsidRDefault="004F49CA" w:rsidP="00146967">
            <w:pPr>
              <w:tabs>
                <w:tab w:val="left" w:pos="2415"/>
              </w:tabs>
              <w:jc w:val="both"/>
              <w:rPr>
                <w:sz w:val="28"/>
                <w:szCs w:val="28"/>
              </w:rPr>
            </w:pPr>
            <w:r>
              <w:rPr>
                <w:sz w:val="28"/>
                <w:szCs w:val="28"/>
              </w:rPr>
              <w:t>Наименование главного распорядителя бюджетных средств, ответственного за реализацию отдельного мероприятия</w:t>
            </w:r>
          </w:p>
        </w:tc>
        <w:tc>
          <w:tcPr>
            <w:tcW w:w="5279" w:type="dxa"/>
          </w:tcPr>
          <w:p w:rsidR="004F49CA" w:rsidRDefault="004F49CA" w:rsidP="00146967">
            <w:pPr>
              <w:jc w:val="both"/>
              <w:rPr>
                <w:sz w:val="28"/>
                <w:szCs w:val="28"/>
              </w:rPr>
            </w:pPr>
            <w:r>
              <w:rPr>
                <w:sz w:val="28"/>
                <w:szCs w:val="28"/>
              </w:rPr>
              <w:t>Администрация Новоселовского района Красноярского края</w:t>
            </w:r>
          </w:p>
        </w:tc>
      </w:tr>
      <w:tr w:rsidR="004F49CA" w:rsidTr="00146967">
        <w:tc>
          <w:tcPr>
            <w:tcW w:w="4786" w:type="dxa"/>
          </w:tcPr>
          <w:p w:rsidR="004F49CA" w:rsidRDefault="004F49CA" w:rsidP="00146967">
            <w:pPr>
              <w:tabs>
                <w:tab w:val="left" w:pos="2415"/>
              </w:tabs>
              <w:jc w:val="both"/>
              <w:rPr>
                <w:sz w:val="28"/>
                <w:szCs w:val="28"/>
              </w:rPr>
            </w:pPr>
            <w:r>
              <w:rPr>
                <w:sz w:val="28"/>
                <w:szCs w:val="28"/>
              </w:rPr>
              <w:t>Ожидаемые результаты от реализации отдельного мероприятия, перечень показателей результативности</w:t>
            </w:r>
          </w:p>
        </w:tc>
        <w:tc>
          <w:tcPr>
            <w:tcW w:w="5279" w:type="dxa"/>
          </w:tcPr>
          <w:p w:rsidR="004F49CA" w:rsidRDefault="004F49CA" w:rsidP="00146967">
            <w:pPr>
              <w:tabs>
                <w:tab w:val="left" w:pos="2415"/>
              </w:tabs>
              <w:jc w:val="both"/>
              <w:rPr>
                <w:sz w:val="28"/>
                <w:szCs w:val="28"/>
              </w:rPr>
            </w:pPr>
            <w:r>
              <w:rPr>
                <w:sz w:val="28"/>
                <w:szCs w:val="28"/>
              </w:rPr>
              <w:t>Приведены в приложении к требованиям к информации об отдельном мероприятии муниципальной программы Новоселовского района</w:t>
            </w:r>
          </w:p>
        </w:tc>
      </w:tr>
      <w:tr w:rsidR="004F49CA" w:rsidTr="00146967">
        <w:tc>
          <w:tcPr>
            <w:tcW w:w="4786" w:type="dxa"/>
          </w:tcPr>
          <w:p w:rsidR="004F49CA" w:rsidRDefault="004F49CA" w:rsidP="00146967">
            <w:pPr>
              <w:tabs>
                <w:tab w:val="left" w:pos="2415"/>
              </w:tabs>
              <w:jc w:val="both"/>
              <w:rPr>
                <w:sz w:val="28"/>
                <w:szCs w:val="28"/>
              </w:rPr>
            </w:pPr>
            <w:r>
              <w:rPr>
                <w:sz w:val="28"/>
                <w:szCs w:val="28"/>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5279" w:type="dxa"/>
          </w:tcPr>
          <w:p w:rsidR="004F49CA" w:rsidRDefault="004F49CA" w:rsidP="00146967">
            <w:pPr>
              <w:jc w:val="both"/>
              <w:rPr>
                <w:sz w:val="28"/>
                <w:szCs w:val="28"/>
              </w:rPr>
            </w:pPr>
            <w:r>
              <w:rPr>
                <w:sz w:val="28"/>
                <w:szCs w:val="28"/>
              </w:rPr>
              <w:t>финансирование программы осуществляется за счет средств районного бюджета и составляет</w:t>
            </w:r>
            <w:r w:rsidR="00EB2136">
              <w:rPr>
                <w:sz w:val="28"/>
                <w:szCs w:val="28"/>
              </w:rPr>
              <w:t xml:space="preserve"> 90,0 тыс. руб. в т. ч.</w:t>
            </w:r>
            <w:r>
              <w:rPr>
                <w:sz w:val="28"/>
                <w:szCs w:val="28"/>
              </w:rPr>
              <w:t>:</w:t>
            </w:r>
          </w:p>
          <w:p w:rsidR="004F49CA" w:rsidRDefault="006E6D45" w:rsidP="00146967">
            <w:pPr>
              <w:jc w:val="both"/>
              <w:rPr>
                <w:sz w:val="28"/>
                <w:szCs w:val="28"/>
              </w:rPr>
            </w:pPr>
            <w:r>
              <w:rPr>
                <w:sz w:val="28"/>
                <w:szCs w:val="28"/>
              </w:rPr>
              <w:t>2017 год – 0,0 тыс. руб.;</w:t>
            </w:r>
          </w:p>
          <w:p w:rsidR="004F49CA" w:rsidRDefault="006E6D45" w:rsidP="00146967">
            <w:pPr>
              <w:jc w:val="both"/>
              <w:rPr>
                <w:sz w:val="28"/>
                <w:szCs w:val="28"/>
              </w:rPr>
            </w:pPr>
            <w:r>
              <w:rPr>
                <w:sz w:val="28"/>
                <w:szCs w:val="28"/>
              </w:rPr>
              <w:t xml:space="preserve">2018 год – </w:t>
            </w:r>
            <w:r w:rsidR="004F49CA">
              <w:rPr>
                <w:sz w:val="28"/>
                <w:szCs w:val="28"/>
              </w:rPr>
              <w:t>0,0 тыс.</w:t>
            </w:r>
            <w:r>
              <w:rPr>
                <w:sz w:val="28"/>
                <w:szCs w:val="28"/>
              </w:rPr>
              <w:t xml:space="preserve"> руб.;</w:t>
            </w:r>
          </w:p>
          <w:p w:rsidR="004F49CA" w:rsidRDefault="006E6D45" w:rsidP="00146967">
            <w:pPr>
              <w:jc w:val="both"/>
              <w:rPr>
                <w:sz w:val="28"/>
                <w:szCs w:val="28"/>
              </w:rPr>
            </w:pPr>
            <w:r>
              <w:rPr>
                <w:sz w:val="28"/>
                <w:szCs w:val="28"/>
              </w:rPr>
              <w:lastRenderedPageBreak/>
              <w:t>2019 год – 30,0 тыс. руб.;</w:t>
            </w:r>
          </w:p>
          <w:p w:rsidR="004F49CA" w:rsidRDefault="006E6D45" w:rsidP="00146967">
            <w:pPr>
              <w:tabs>
                <w:tab w:val="left" w:pos="2415"/>
              </w:tabs>
              <w:jc w:val="both"/>
              <w:rPr>
                <w:sz w:val="28"/>
                <w:szCs w:val="28"/>
              </w:rPr>
            </w:pPr>
            <w:r>
              <w:rPr>
                <w:sz w:val="28"/>
                <w:szCs w:val="28"/>
              </w:rPr>
              <w:t>2020 год – 30,0 тыс. руб.;</w:t>
            </w:r>
          </w:p>
          <w:p w:rsidR="006E6D45" w:rsidRDefault="006E6D45" w:rsidP="00146967">
            <w:pPr>
              <w:tabs>
                <w:tab w:val="left" w:pos="2415"/>
              </w:tabs>
              <w:jc w:val="both"/>
              <w:rPr>
                <w:sz w:val="28"/>
                <w:szCs w:val="28"/>
              </w:rPr>
            </w:pPr>
            <w:r>
              <w:rPr>
                <w:sz w:val="28"/>
                <w:szCs w:val="28"/>
              </w:rPr>
              <w:t>2021 год – 30,0 тыс. руб.</w:t>
            </w:r>
          </w:p>
        </w:tc>
      </w:tr>
      <w:tr w:rsidR="004F49CA" w:rsidTr="00146967">
        <w:tc>
          <w:tcPr>
            <w:tcW w:w="4786" w:type="dxa"/>
          </w:tcPr>
          <w:p w:rsidR="004F49CA" w:rsidRDefault="004F49CA" w:rsidP="00146967">
            <w:pPr>
              <w:tabs>
                <w:tab w:val="left" w:pos="2415"/>
              </w:tabs>
              <w:jc w:val="both"/>
              <w:rPr>
                <w:sz w:val="28"/>
                <w:szCs w:val="28"/>
              </w:rPr>
            </w:pPr>
            <w:proofErr w:type="gramStart"/>
            <w:r>
              <w:rPr>
                <w:sz w:val="28"/>
                <w:szCs w:val="28"/>
              </w:rPr>
              <w:lastRenderedPageBreak/>
              <w:t>Описание механизмов реализации отдельного мероприятия программы (описание организационных, экономических и правовых механизмов, необходимых для эффективной реализации  отдельных мероприятий программы, критерии выбора исполнителей и (или) критерии отбора муниципальных образований Новоселовского района) и (или ссылку на нормативный правовой акт, регулирующий его реализацию</w:t>
            </w:r>
            <w:proofErr w:type="gramEnd"/>
          </w:p>
        </w:tc>
        <w:tc>
          <w:tcPr>
            <w:tcW w:w="5279" w:type="dxa"/>
          </w:tcPr>
          <w:p w:rsidR="004F49CA" w:rsidRDefault="004F49CA" w:rsidP="00146967">
            <w:pPr>
              <w:tabs>
                <w:tab w:val="left" w:pos="2415"/>
              </w:tabs>
              <w:jc w:val="both"/>
              <w:rPr>
                <w:sz w:val="28"/>
                <w:szCs w:val="28"/>
              </w:rPr>
            </w:pPr>
            <w:r w:rsidRPr="00F64381">
              <w:rPr>
                <w:sz w:val="28"/>
                <w:szCs w:val="28"/>
              </w:rPr>
              <w:t>Представлены в соответствующем постановлении о Порядках и условиях предоставления субсидий субъектам малого и среднего предпринимательства</w:t>
            </w:r>
          </w:p>
        </w:tc>
      </w:tr>
    </w:tbl>
    <w:p w:rsidR="004F49CA" w:rsidRDefault="004F49CA" w:rsidP="004F49CA">
      <w:pPr>
        <w:tabs>
          <w:tab w:val="left" w:pos="2415"/>
        </w:tabs>
        <w:jc w:val="center"/>
        <w:rPr>
          <w:sz w:val="28"/>
          <w:szCs w:val="28"/>
        </w:rPr>
      </w:pPr>
    </w:p>
    <w:p w:rsidR="004F49CA" w:rsidRDefault="004F49CA" w:rsidP="004F49CA">
      <w:pPr>
        <w:tabs>
          <w:tab w:val="left" w:pos="2415"/>
        </w:tabs>
        <w:jc w:val="center"/>
        <w:rPr>
          <w:sz w:val="28"/>
          <w:szCs w:val="28"/>
        </w:rPr>
      </w:pPr>
    </w:p>
    <w:p w:rsidR="0097225C" w:rsidRDefault="0097225C" w:rsidP="004F49CA">
      <w:pPr>
        <w:tabs>
          <w:tab w:val="left" w:pos="2415"/>
        </w:tabs>
        <w:jc w:val="center"/>
        <w:rPr>
          <w:sz w:val="28"/>
          <w:szCs w:val="28"/>
        </w:rPr>
      </w:pPr>
    </w:p>
    <w:p w:rsidR="0097225C" w:rsidRPr="0097225C" w:rsidRDefault="0097225C" w:rsidP="0097225C">
      <w:pPr>
        <w:tabs>
          <w:tab w:val="left" w:pos="2415"/>
        </w:tabs>
        <w:rPr>
          <w:sz w:val="28"/>
          <w:szCs w:val="28"/>
        </w:rPr>
      </w:pPr>
      <w:r w:rsidRPr="0097225C">
        <w:rPr>
          <w:sz w:val="28"/>
          <w:szCs w:val="28"/>
        </w:rPr>
        <w:t>Ведущий специалист отдела</w:t>
      </w:r>
    </w:p>
    <w:p w:rsidR="0097225C" w:rsidRPr="0097225C" w:rsidRDefault="0097225C" w:rsidP="0097225C">
      <w:pPr>
        <w:tabs>
          <w:tab w:val="left" w:pos="2415"/>
        </w:tabs>
        <w:rPr>
          <w:sz w:val="28"/>
          <w:szCs w:val="28"/>
        </w:rPr>
      </w:pPr>
      <w:r w:rsidRPr="0097225C">
        <w:rPr>
          <w:sz w:val="28"/>
          <w:szCs w:val="28"/>
        </w:rPr>
        <w:t>экономики и прогнозирования</w:t>
      </w:r>
    </w:p>
    <w:p w:rsidR="00BE71C4" w:rsidRDefault="0097225C" w:rsidP="0097225C">
      <w:pPr>
        <w:tabs>
          <w:tab w:val="left" w:pos="2415"/>
        </w:tabs>
        <w:rPr>
          <w:sz w:val="28"/>
          <w:szCs w:val="28"/>
        </w:rPr>
      </w:pPr>
      <w:r w:rsidRPr="0097225C">
        <w:rPr>
          <w:sz w:val="28"/>
          <w:szCs w:val="28"/>
        </w:rPr>
        <w:t xml:space="preserve">администрации района                                                                      Э.И. </w:t>
      </w:r>
      <w:proofErr w:type="spellStart"/>
      <w:r w:rsidRPr="0097225C">
        <w:rPr>
          <w:sz w:val="28"/>
          <w:szCs w:val="28"/>
        </w:rPr>
        <w:t>Перцева</w:t>
      </w:r>
      <w:proofErr w:type="spellEnd"/>
    </w:p>
    <w:p w:rsidR="0097225C" w:rsidRDefault="00BE71C4" w:rsidP="00BE71C4">
      <w:pPr>
        <w:spacing w:after="200" w:line="276" w:lineRule="auto"/>
        <w:rPr>
          <w:sz w:val="28"/>
          <w:szCs w:val="28"/>
        </w:rPr>
      </w:pPr>
      <w:r>
        <w:rPr>
          <w:sz w:val="28"/>
          <w:szCs w:val="28"/>
        </w:rPr>
        <w:br w:type="page"/>
      </w:r>
      <w:bookmarkStart w:id="0" w:name="_GoBack"/>
      <w:bookmarkEnd w:id="0"/>
    </w:p>
    <w:p w:rsidR="004F49CA" w:rsidRDefault="004F49CA" w:rsidP="00F920AB">
      <w:pPr>
        <w:pStyle w:val="ConsPlusNormal"/>
        <w:ind w:firstLine="0"/>
        <w:jc w:val="both"/>
        <w:sectPr w:rsidR="004F49CA" w:rsidSect="003C7C85">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pgNumType w:start="1"/>
          <w:cols w:space="708"/>
          <w:titlePg/>
          <w:docGrid w:linePitch="360"/>
        </w:sectPr>
      </w:pPr>
    </w:p>
    <w:p w:rsidR="004F49CA" w:rsidRPr="006966ED" w:rsidRDefault="004F49CA" w:rsidP="004F49CA">
      <w:pPr>
        <w:pStyle w:val="ConsPlusNormal"/>
        <w:ind w:left="8789" w:firstLine="0"/>
        <w:rPr>
          <w:rFonts w:ascii="Times New Roman" w:hAnsi="Times New Roman" w:cs="Times New Roman"/>
          <w:sz w:val="28"/>
          <w:szCs w:val="28"/>
        </w:rPr>
      </w:pPr>
      <w:r w:rsidRPr="006966ED">
        <w:rPr>
          <w:rFonts w:ascii="Times New Roman" w:hAnsi="Times New Roman" w:cs="Times New Roman"/>
          <w:sz w:val="28"/>
          <w:szCs w:val="28"/>
        </w:rPr>
        <w:lastRenderedPageBreak/>
        <w:t xml:space="preserve">Приложение </w:t>
      </w:r>
    </w:p>
    <w:p w:rsidR="004F49CA" w:rsidRPr="006966ED" w:rsidRDefault="004F49CA" w:rsidP="004F49CA">
      <w:pPr>
        <w:pStyle w:val="ConsPlusNormal"/>
        <w:ind w:left="8789" w:firstLine="0"/>
        <w:rPr>
          <w:rFonts w:ascii="Times New Roman" w:hAnsi="Times New Roman" w:cs="Times New Roman"/>
          <w:sz w:val="28"/>
          <w:szCs w:val="28"/>
        </w:rPr>
      </w:pPr>
      <w:r w:rsidRPr="006966ED">
        <w:rPr>
          <w:rFonts w:ascii="Times New Roman" w:hAnsi="Times New Roman" w:cs="Times New Roman"/>
          <w:sz w:val="28"/>
          <w:szCs w:val="28"/>
        </w:rPr>
        <w:t>к требованиям к инфор</w:t>
      </w:r>
      <w:r>
        <w:rPr>
          <w:rFonts w:ascii="Times New Roman" w:hAnsi="Times New Roman" w:cs="Times New Roman"/>
          <w:sz w:val="28"/>
          <w:szCs w:val="28"/>
        </w:rPr>
        <w:t>мации об отдельном мероприятии муниципальной</w:t>
      </w:r>
      <w:r w:rsidRPr="006966ED">
        <w:rPr>
          <w:rFonts w:ascii="Times New Roman" w:hAnsi="Times New Roman" w:cs="Times New Roman"/>
          <w:sz w:val="28"/>
          <w:szCs w:val="28"/>
        </w:rPr>
        <w:t xml:space="preserve"> программы </w:t>
      </w:r>
      <w:r>
        <w:rPr>
          <w:rFonts w:ascii="Times New Roman" w:hAnsi="Times New Roman" w:cs="Times New Roman"/>
          <w:sz w:val="28"/>
          <w:szCs w:val="28"/>
        </w:rPr>
        <w:t>Новоселовского района</w:t>
      </w:r>
    </w:p>
    <w:p w:rsidR="004F49CA" w:rsidRPr="006966ED" w:rsidRDefault="004F49CA" w:rsidP="004F49CA">
      <w:pPr>
        <w:pStyle w:val="ConsPlusNormal"/>
        <w:jc w:val="both"/>
        <w:rPr>
          <w:rFonts w:ascii="Times New Roman" w:hAnsi="Times New Roman" w:cs="Times New Roman"/>
          <w:sz w:val="28"/>
          <w:szCs w:val="28"/>
        </w:rPr>
      </w:pPr>
    </w:p>
    <w:p w:rsidR="004F49CA" w:rsidRPr="006966ED" w:rsidRDefault="004F49CA" w:rsidP="004F49CA">
      <w:pPr>
        <w:autoSpaceDE w:val="0"/>
        <w:autoSpaceDN w:val="0"/>
        <w:adjustRightInd w:val="0"/>
        <w:ind w:firstLine="540"/>
        <w:jc w:val="center"/>
        <w:outlineLvl w:val="0"/>
        <w:rPr>
          <w:sz w:val="28"/>
          <w:szCs w:val="28"/>
        </w:rPr>
      </w:pPr>
      <w:r w:rsidRPr="006966ED">
        <w:rPr>
          <w:sz w:val="28"/>
          <w:szCs w:val="28"/>
        </w:rPr>
        <w:t>Перечень и значения показателей результативности</w:t>
      </w:r>
    </w:p>
    <w:p w:rsidR="004F49CA" w:rsidRPr="006966ED" w:rsidRDefault="004F49CA" w:rsidP="004F49CA">
      <w:pPr>
        <w:autoSpaceDE w:val="0"/>
        <w:autoSpaceDN w:val="0"/>
        <w:adjustRightInd w:val="0"/>
        <w:ind w:firstLine="540"/>
        <w:jc w:val="center"/>
        <w:rPr>
          <w:sz w:val="28"/>
          <w:szCs w:val="28"/>
        </w:rPr>
      </w:pPr>
    </w:p>
    <w:tbl>
      <w:tblPr>
        <w:tblW w:w="14601" w:type="dxa"/>
        <w:tblInd w:w="70" w:type="dxa"/>
        <w:tblLayout w:type="fixed"/>
        <w:tblCellMar>
          <w:left w:w="70" w:type="dxa"/>
          <w:right w:w="70" w:type="dxa"/>
        </w:tblCellMar>
        <w:tblLook w:val="0000"/>
      </w:tblPr>
      <w:tblGrid>
        <w:gridCol w:w="709"/>
        <w:gridCol w:w="2552"/>
        <w:gridCol w:w="1276"/>
        <w:gridCol w:w="2268"/>
        <w:gridCol w:w="1559"/>
        <w:gridCol w:w="1985"/>
        <w:gridCol w:w="2126"/>
        <w:gridCol w:w="2126"/>
      </w:tblGrid>
      <w:tr w:rsidR="004F49CA" w:rsidRPr="000C06C6" w:rsidTr="004F49CA">
        <w:trPr>
          <w:cantSplit/>
          <w:trHeight w:val="240"/>
        </w:trPr>
        <w:tc>
          <w:tcPr>
            <w:tcW w:w="709" w:type="dxa"/>
            <w:vMerge w:val="restart"/>
            <w:tcBorders>
              <w:top w:val="single" w:sz="6" w:space="0" w:color="auto"/>
              <w:left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 xml:space="preserve">№ </w:t>
            </w:r>
            <w:proofErr w:type="spellStart"/>
            <w:proofErr w:type="gramStart"/>
            <w:r w:rsidRPr="000C06C6">
              <w:rPr>
                <w:rFonts w:ascii="Times New Roman" w:hAnsi="Times New Roman" w:cs="Times New Roman"/>
                <w:sz w:val="24"/>
                <w:szCs w:val="24"/>
              </w:rPr>
              <w:t>п</w:t>
            </w:r>
            <w:proofErr w:type="spellEnd"/>
            <w:proofErr w:type="gramEnd"/>
            <w:r w:rsidRPr="000C06C6">
              <w:rPr>
                <w:rFonts w:ascii="Times New Roman" w:hAnsi="Times New Roman" w:cs="Times New Roman"/>
                <w:sz w:val="24"/>
                <w:szCs w:val="24"/>
              </w:rPr>
              <w:t>/</w:t>
            </w:r>
            <w:proofErr w:type="spellStart"/>
            <w:r w:rsidRPr="000C06C6">
              <w:rPr>
                <w:rFonts w:ascii="Times New Roman" w:hAnsi="Times New Roman" w:cs="Times New Roman"/>
                <w:sz w:val="24"/>
                <w:szCs w:val="24"/>
              </w:rPr>
              <w:t>п</w:t>
            </w:r>
            <w:proofErr w:type="spellEnd"/>
          </w:p>
        </w:tc>
        <w:tc>
          <w:tcPr>
            <w:tcW w:w="2552" w:type="dxa"/>
            <w:vMerge w:val="restart"/>
            <w:tcBorders>
              <w:top w:val="single" w:sz="6" w:space="0" w:color="auto"/>
              <w:left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Цель, целевые индикаторы</w:t>
            </w:r>
          </w:p>
        </w:tc>
        <w:tc>
          <w:tcPr>
            <w:tcW w:w="1276" w:type="dxa"/>
            <w:vMerge w:val="restart"/>
            <w:tcBorders>
              <w:top w:val="single" w:sz="6" w:space="0" w:color="auto"/>
              <w:left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Единица измерения</w:t>
            </w:r>
          </w:p>
        </w:tc>
        <w:tc>
          <w:tcPr>
            <w:tcW w:w="2268" w:type="dxa"/>
            <w:vMerge w:val="restart"/>
            <w:tcBorders>
              <w:top w:val="single" w:sz="6" w:space="0" w:color="auto"/>
              <w:left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Источник информации</w:t>
            </w:r>
          </w:p>
        </w:tc>
        <w:tc>
          <w:tcPr>
            <w:tcW w:w="7796" w:type="dxa"/>
            <w:gridSpan w:val="4"/>
            <w:tcBorders>
              <w:top w:val="single" w:sz="6" w:space="0" w:color="auto"/>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Годы реализации программы</w:t>
            </w:r>
          </w:p>
        </w:tc>
      </w:tr>
      <w:tr w:rsidR="004F49CA" w:rsidRPr="000C06C6" w:rsidTr="004F49CA">
        <w:trPr>
          <w:cantSplit/>
          <w:trHeight w:val="240"/>
        </w:trPr>
        <w:tc>
          <w:tcPr>
            <w:tcW w:w="709" w:type="dxa"/>
            <w:vMerge/>
            <w:tcBorders>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p>
        </w:tc>
        <w:tc>
          <w:tcPr>
            <w:tcW w:w="2552" w:type="dxa"/>
            <w:vMerge/>
            <w:tcBorders>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F49CA" w:rsidRPr="000C06C6" w:rsidRDefault="004F49CA" w:rsidP="004F49CA">
            <w:pPr>
              <w:pStyle w:val="ConsPlusNormal"/>
              <w:ind w:firstLine="0"/>
              <w:jc w:val="center"/>
              <w:rPr>
                <w:rFonts w:ascii="Times New Roman" w:hAnsi="Times New Roman" w:cs="Times New Roman"/>
                <w:sz w:val="24"/>
                <w:szCs w:val="24"/>
                <w:vertAlign w:val="superscript"/>
              </w:rPr>
            </w:pPr>
            <w:r w:rsidRPr="000C06C6">
              <w:rPr>
                <w:rFonts w:ascii="Times New Roman" w:hAnsi="Times New Roman" w:cs="Times New Roman"/>
                <w:sz w:val="24"/>
                <w:szCs w:val="24"/>
              </w:rPr>
              <w:t>Текущий финансовый год</w:t>
            </w:r>
            <w:proofErr w:type="gramStart"/>
            <w:r w:rsidRPr="000C06C6">
              <w:rPr>
                <w:rFonts w:ascii="Times New Roman" w:hAnsi="Times New Roman" w:cs="Times New Roman"/>
                <w:sz w:val="24"/>
                <w:szCs w:val="24"/>
                <w:vertAlign w:val="superscript"/>
              </w:rPr>
              <w:t>1</w:t>
            </w:r>
            <w:proofErr w:type="gramEnd"/>
          </w:p>
          <w:p w:rsidR="004F49CA" w:rsidRPr="000C06C6" w:rsidRDefault="006E6D45" w:rsidP="004F49CA">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2018</w:t>
            </w:r>
            <w:r w:rsidR="004F49CA" w:rsidRPr="000C06C6">
              <w:rPr>
                <w:rFonts w:ascii="Times New Roman" w:hAnsi="Times New Roman" w:cs="Times New Roman"/>
                <w:sz w:val="24"/>
                <w:szCs w:val="24"/>
              </w:rPr>
              <w:t xml:space="preserve"> год</w:t>
            </w:r>
          </w:p>
        </w:tc>
        <w:tc>
          <w:tcPr>
            <w:tcW w:w="1985" w:type="dxa"/>
            <w:tcBorders>
              <w:top w:val="single" w:sz="6" w:space="0" w:color="auto"/>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Очередной финансовый год</w:t>
            </w:r>
          </w:p>
          <w:p w:rsidR="004F49CA" w:rsidRPr="000C06C6" w:rsidRDefault="004F49CA" w:rsidP="004F49CA">
            <w:pPr>
              <w:pStyle w:val="ConsPlusNormal"/>
              <w:ind w:firstLine="0"/>
              <w:jc w:val="center"/>
              <w:rPr>
                <w:rFonts w:ascii="Times New Roman" w:hAnsi="Times New Roman" w:cs="Times New Roman"/>
                <w:sz w:val="24"/>
                <w:szCs w:val="24"/>
              </w:rPr>
            </w:pPr>
          </w:p>
          <w:p w:rsidR="004F49CA" w:rsidRPr="000C06C6" w:rsidRDefault="006E6D45" w:rsidP="004F49C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004F49CA" w:rsidRPr="000C06C6">
              <w:rPr>
                <w:rFonts w:ascii="Times New Roman" w:hAnsi="Times New Roman" w:cs="Times New Roman"/>
                <w:sz w:val="24"/>
                <w:szCs w:val="24"/>
              </w:rPr>
              <w:t xml:space="preserve"> год</w:t>
            </w:r>
          </w:p>
        </w:tc>
        <w:tc>
          <w:tcPr>
            <w:tcW w:w="2126" w:type="dxa"/>
            <w:tcBorders>
              <w:top w:val="single" w:sz="6" w:space="0" w:color="auto"/>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1-ый год планового периода</w:t>
            </w:r>
          </w:p>
          <w:p w:rsidR="004F49CA" w:rsidRPr="000C06C6" w:rsidRDefault="004F49CA" w:rsidP="004F49CA">
            <w:pPr>
              <w:pStyle w:val="ConsPlusNormal"/>
              <w:ind w:firstLine="0"/>
              <w:jc w:val="center"/>
              <w:rPr>
                <w:rFonts w:ascii="Times New Roman" w:hAnsi="Times New Roman" w:cs="Times New Roman"/>
                <w:sz w:val="24"/>
                <w:szCs w:val="24"/>
              </w:rPr>
            </w:pPr>
          </w:p>
          <w:p w:rsidR="004F49CA" w:rsidRPr="000C06C6" w:rsidRDefault="006E6D45" w:rsidP="004F49C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004F49CA" w:rsidRPr="000C06C6">
              <w:rPr>
                <w:rFonts w:ascii="Times New Roman" w:hAnsi="Times New Roman" w:cs="Times New Roman"/>
                <w:sz w:val="24"/>
                <w:szCs w:val="24"/>
              </w:rPr>
              <w:t xml:space="preserve"> год</w:t>
            </w:r>
          </w:p>
        </w:tc>
        <w:tc>
          <w:tcPr>
            <w:tcW w:w="2126" w:type="dxa"/>
            <w:tcBorders>
              <w:top w:val="single" w:sz="6" w:space="0" w:color="auto"/>
              <w:left w:val="single" w:sz="6" w:space="0" w:color="auto"/>
              <w:bottom w:val="single" w:sz="6" w:space="0" w:color="auto"/>
              <w:right w:val="single" w:sz="6" w:space="0" w:color="auto"/>
            </w:tcBorders>
            <w:vAlign w:val="center"/>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2-ой год планового периода</w:t>
            </w:r>
          </w:p>
          <w:p w:rsidR="004F49CA" w:rsidRPr="000C06C6" w:rsidRDefault="004F49CA" w:rsidP="004F49CA">
            <w:pPr>
              <w:pStyle w:val="ConsPlusNormal"/>
              <w:ind w:firstLine="0"/>
              <w:jc w:val="center"/>
              <w:rPr>
                <w:rFonts w:ascii="Times New Roman" w:hAnsi="Times New Roman" w:cs="Times New Roman"/>
                <w:sz w:val="24"/>
                <w:szCs w:val="24"/>
              </w:rPr>
            </w:pPr>
          </w:p>
          <w:p w:rsidR="004F49CA" w:rsidRPr="000C06C6" w:rsidRDefault="006E6D45" w:rsidP="004F49C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r w:rsidR="004F49CA" w:rsidRPr="000C06C6">
              <w:rPr>
                <w:rFonts w:ascii="Times New Roman" w:hAnsi="Times New Roman" w:cs="Times New Roman"/>
                <w:sz w:val="24"/>
                <w:szCs w:val="24"/>
              </w:rPr>
              <w:t xml:space="preserve"> год</w:t>
            </w:r>
          </w:p>
        </w:tc>
      </w:tr>
      <w:tr w:rsidR="004F49CA" w:rsidRPr="000C06C6" w:rsidTr="004F49CA">
        <w:trPr>
          <w:cantSplit/>
          <w:trHeight w:val="991"/>
        </w:trPr>
        <w:tc>
          <w:tcPr>
            <w:tcW w:w="709"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rPr>
                <w:rFonts w:ascii="Times New Roman" w:hAnsi="Times New Roman" w:cs="Times New Roman"/>
                <w:sz w:val="24"/>
                <w:szCs w:val="24"/>
              </w:rPr>
            </w:pPr>
            <w:r w:rsidRPr="000C06C6">
              <w:rPr>
                <w:rFonts w:ascii="Times New Roman" w:hAnsi="Times New Roman" w:cs="Times New Roman"/>
                <w:sz w:val="24"/>
                <w:szCs w:val="24"/>
              </w:rPr>
              <w:t>Отдельное мероприятие</w:t>
            </w:r>
          </w:p>
        </w:tc>
        <w:tc>
          <w:tcPr>
            <w:tcW w:w="11340" w:type="dxa"/>
            <w:gridSpan w:val="6"/>
            <w:tcBorders>
              <w:top w:val="single" w:sz="6" w:space="0" w:color="auto"/>
              <w:left w:val="single" w:sz="6" w:space="0" w:color="auto"/>
              <w:bottom w:val="single" w:sz="6" w:space="0" w:color="auto"/>
              <w:right w:val="single" w:sz="6" w:space="0" w:color="auto"/>
            </w:tcBorders>
          </w:tcPr>
          <w:p w:rsidR="004F49CA" w:rsidRPr="000C06C6" w:rsidRDefault="004F49CA" w:rsidP="004F49CA">
            <w:pPr>
              <w:autoSpaceDE w:val="0"/>
              <w:autoSpaceDN w:val="0"/>
              <w:adjustRightInd w:val="0"/>
              <w:rPr>
                <w:sz w:val="24"/>
                <w:szCs w:val="24"/>
              </w:rPr>
            </w:pPr>
            <w:r w:rsidRPr="000C06C6">
              <w:rPr>
                <w:sz w:val="24"/>
                <w:szCs w:val="24"/>
              </w:rPr>
              <w:t>Субсидии на возмещение части затрат связанных с началом коммерческой деятельности,  вновь  созданным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Новоселовского района</w:t>
            </w:r>
          </w:p>
        </w:tc>
      </w:tr>
      <w:tr w:rsidR="004F49CA" w:rsidRPr="000C06C6" w:rsidTr="004F49CA">
        <w:trPr>
          <w:cantSplit/>
          <w:trHeight w:val="360"/>
        </w:trPr>
        <w:tc>
          <w:tcPr>
            <w:tcW w:w="709"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rPr>
                <w:rFonts w:ascii="Times New Roman" w:hAnsi="Times New Roman" w:cs="Times New Roman"/>
                <w:sz w:val="24"/>
                <w:szCs w:val="24"/>
              </w:rPr>
            </w:pPr>
            <w:r w:rsidRPr="000C06C6">
              <w:rPr>
                <w:rFonts w:ascii="Times New Roman" w:hAnsi="Times New Roman" w:cs="Times New Roman"/>
                <w:sz w:val="24"/>
                <w:szCs w:val="24"/>
              </w:rPr>
              <w:t>Цель реализации отдельного мероприятия</w:t>
            </w:r>
          </w:p>
        </w:tc>
        <w:tc>
          <w:tcPr>
            <w:tcW w:w="11340" w:type="dxa"/>
            <w:gridSpan w:val="6"/>
            <w:tcBorders>
              <w:top w:val="single" w:sz="6" w:space="0" w:color="auto"/>
              <w:left w:val="single" w:sz="6" w:space="0" w:color="auto"/>
              <w:bottom w:val="single" w:sz="6" w:space="0" w:color="auto"/>
              <w:right w:val="single" w:sz="6" w:space="0" w:color="auto"/>
            </w:tcBorders>
          </w:tcPr>
          <w:p w:rsidR="004F49CA" w:rsidRPr="000C06C6" w:rsidRDefault="004F49CA" w:rsidP="004F49CA">
            <w:pPr>
              <w:widowControl w:val="0"/>
              <w:autoSpaceDE w:val="0"/>
              <w:autoSpaceDN w:val="0"/>
              <w:adjustRightInd w:val="0"/>
              <w:jc w:val="both"/>
              <w:rPr>
                <w:sz w:val="24"/>
                <w:szCs w:val="24"/>
              </w:rPr>
            </w:pPr>
            <w:r w:rsidRPr="000C06C6">
              <w:rPr>
                <w:sz w:val="24"/>
                <w:szCs w:val="24"/>
              </w:rPr>
              <w:t xml:space="preserve">Создание благоприятных условий, для устойчивого  функционирования и развития малого и среднего предпринимательства на территории района, улучшение инвестиционного климата Новоселовского района. </w:t>
            </w:r>
          </w:p>
          <w:p w:rsidR="004F49CA" w:rsidRPr="000C06C6" w:rsidRDefault="004F49CA" w:rsidP="004F49CA">
            <w:pPr>
              <w:pStyle w:val="ConsPlusNormal"/>
              <w:ind w:firstLine="0"/>
              <w:rPr>
                <w:rFonts w:ascii="Times New Roman" w:hAnsi="Times New Roman" w:cs="Times New Roman"/>
                <w:sz w:val="24"/>
                <w:szCs w:val="24"/>
              </w:rPr>
            </w:pPr>
          </w:p>
        </w:tc>
      </w:tr>
      <w:tr w:rsidR="004F49CA" w:rsidRPr="000C06C6" w:rsidTr="004F49CA">
        <w:trPr>
          <w:cantSplit/>
          <w:trHeight w:val="891"/>
        </w:trPr>
        <w:tc>
          <w:tcPr>
            <w:tcW w:w="709"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both"/>
              <w:rPr>
                <w:sz w:val="24"/>
                <w:szCs w:val="24"/>
              </w:rPr>
            </w:pPr>
            <w:r w:rsidRPr="000C06C6">
              <w:rPr>
                <w:sz w:val="24"/>
                <w:szCs w:val="24"/>
              </w:rPr>
              <w:t>Количество субъектов малого и среднего предпринимательства, получивших государственную поддержку за период реализации программы.</w:t>
            </w:r>
          </w:p>
        </w:tc>
        <w:tc>
          <w:tcPr>
            <w:tcW w:w="127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ед.</w:t>
            </w:r>
          </w:p>
        </w:tc>
        <w:tc>
          <w:tcPr>
            <w:tcW w:w="2268"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tabs>
                <w:tab w:val="left" w:pos="9923"/>
              </w:tabs>
              <w:jc w:val="both"/>
              <w:rPr>
                <w:sz w:val="24"/>
                <w:szCs w:val="24"/>
              </w:rPr>
            </w:pPr>
            <w:r w:rsidRPr="000C06C6">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1</w:t>
            </w:r>
          </w:p>
        </w:tc>
      </w:tr>
      <w:tr w:rsidR="004F49CA" w:rsidRPr="000C06C6" w:rsidTr="004F49CA">
        <w:trPr>
          <w:cantSplit/>
          <w:trHeight w:val="841"/>
        </w:trPr>
        <w:tc>
          <w:tcPr>
            <w:tcW w:w="709"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lastRenderedPageBreak/>
              <w:t>2</w:t>
            </w:r>
          </w:p>
        </w:tc>
        <w:tc>
          <w:tcPr>
            <w:tcW w:w="2552"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both"/>
              <w:rPr>
                <w:sz w:val="24"/>
                <w:szCs w:val="24"/>
              </w:rPr>
            </w:pPr>
            <w:r w:rsidRPr="000C06C6">
              <w:rPr>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127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ед.</w:t>
            </w:r>
          </w:p>
        </w:tc>
        <w:tc>
          <w:tcPr>
            <w:tcW w:w="2268"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tabs>
                <w:tab w:val="left" w:pos="9923"/>
              </w:tabs>
              <w:jc w:val="both"/>
              <w:rPr>
                <w:sz w:val="24"/>
                <w:szCs w:val="24"/>
              </w:rPr>
            </w:pPr>
            <w:r w:rsidRPr="000C06C6">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F49CA" w:rsidRPr="000C06C6" w:rsidRDefault="004F49CA" w:rsidP="004F49CA">
            <w:pPr>
              <w:jc w:val="center"/>
              <w:rPr>
                <w:sz w:val="24"/>
                <w:szCs w:val="24"/>
              </w:rPr>
            </w:pPr>
            <w:r w:rsidRPr="000C06C6">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4F49CA" w:rsidRPr="000C06C6" w:rsidRDefault="008C3680" w:rsidP="004F49CA">
            <w:pPr>
              <w:jc w:val="center"/>
              <w:rPr>
                <w:sz w:val="24"/>
                <w:szCs w:val="24"/>
              </w:rPr>
            </w:pPr>
            <w:r>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8C3680" w:rsidP="004F49CA">
            <w:pPr>
              <w:jc w:val="center"/>
              <w:rPr>
                <w:sz w:val="24"/>
                <w:szCs w:val="24"/>
              </w:rPr>
            </w:pPr>
            <w:r>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8C3680" w:rsidP="004F49CA">
            <w:pPr>
              <w:jc w:val="center"/>
              <w:rPr>
                <w:sz w:val="24"/>
                <w:szCs w:val="24"/>
              </w:rPr>
            </w:pPr>
            <w:r>
              <w:rPr>
                <w:sz w:val="24"/>
                <w:szCs w:val="24"/>
              </w:rPr>
              <w:t>1</w:t>
            </w:r>
          </w:p>
        </w:tc>
      </w:tr>
      <w:tr w:rsidR="004F49CA" w:rsidRPr="000C06C6" w:rsidTr="004F49CA">
        <w:trPr>
          <w:cantSplit/>
          <w:trHeight w:val="971"/>
        </w:trPr>
        <w:tc>
          <w:tcPr>
            <w:tcW w:w="709"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both"/>
              <w:rPr>
                <w:sz w:val="24"/>
                <w:szCs w:val="24"/>
              </w:rPr>
            </w:pPr>
            <w:r w:rsidRPr="000C06C6">
              <w:rPr>
                <w:sz w:val="24"/>
                <w:szCs w:val="24"/>
              </w:rPr>
              <w:t>Количество сохраненных рабочих мест в секторе малого и среднего предпринимательства за период реализации программы</w:t>
            </w:r>
          </w:p>
        </w:tc>
        <w:tc>
          <w:tcPr>
            <w:tcW w:w="127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ед.</w:t>
            </w:r>
          </w:p>
        </w:tc>
        <w:tc>
          <w:tcPr>
            <w:tcW w:w="2268"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tabs>
                <w:tab w:val="left" w:pos="9923"/>
              </w:tabs>
              <w:jc w:val="both"/>
              <w:rPr>
                <w:sz w:val="24"/>
                <w:szCs w:val="24"/>
              </w:rPr>
            </w:pPr>
            <w:r w:rsidRPr="000C06C6">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F49CA" w:rsidRPr="000C06C6" w:rsidRDefault="004F49CA" w:rsidP="004F49CA">
            <w:pPr>
              <w:jc w:val="center"/>
              <w:rPr>
                <w:sz w:val="24"/>
                <w:szCs w:val="24"/>
              </w:rPr>
            </w:pPr>
            <w:r w:rsidRPr="000C06C6">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0</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0</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0</w:t>
            </w:r>
          </w:p>
        </w:tc>
      </w:tr>
      <w:tr w:rsidR="004F49CA" w:rsidRPr="000C06C6" w:rsidTr="004F49CA">
        <w:trPr>
          <w:cantSplit/>
          <w:trHeight w:val="971"/>
        </w:trPr>
        <w:tc>
          <w:tcPr>
            <w:tcW w:w="709"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pStyle w:val="ConsPlusNormal"/>
              <w:ind w:firstLine="0"/>
              <w:jc w:val="center"/>
              <w:rPr>
                <w:rFonts w:ascii="Times New Roman" w:hAnsi="Times New Roman" w:cs="Times New Roman"/>
                <w:sz w:val="24"/>
                <w:szCs w:val="24"/>
              </w:rPr>
            </w:pPr>
            <w:r w:rsidRPr="000C06C6">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rPr>
                <w:sz w:val="24"/>
                <w:szCs w:val="24"/>
              </w:rPr>
            </w:pPr>
            <w:r w:rsidRPr="000C06C6">
              <w:rPr>
                <w:sz w:val="24"/>
                <w:szCs w:val="24"/>
              </w:rPr>
              <w:t>Объем привлеченных инвестиций в секторе малого и среднего предпринимательства при реализации программы</w:t>
            </w:r>
          </w:p>
        </w:tc>
        <w:tc>
          <w:tcPr>
            <w:tcW w:w="127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тыс. руб.</w:t>
            </w:r>
          </w:p>
        </w:tc>
        <w:tc>
          <w:tcPr>
            <w:tcW w:w="2268"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tabs>
                <w:tab w:val="left" w:pos="9923"/>
              </w:tabs>
              <w:jc w:val="both"/>
              <w:rPr>
                <w:sz w:val="24"/>
                <w:szCs w:val="24"/>
              </w:rPr>
            </w:pPr>
            <w:r w:rsidRPr="000C06C6">
              <w:rPr>
                <w:sz w:val="24"/>
                <w:szCs w:val="24"/>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F49CA" w:rsidRPr="000C06C6" w:rsidRDefault="004F49CA" w:rsidP="004F49CA">
            <w:pPr>
              <w:jc w:val="center"/>
              <w:rPr>
                <w:sz w:val="24"/>
                <w:szCs w:val="24"/>
              </w:rPr>
            </w:pPr>
            <w:r w:rsidRPr="000C06C6">
              <w:rPr>
                <w:sz w:val="24"/>
                <w:szCs w:val="24"/>
              </w:rPr>
              <w:t>0</w:t>
            </w:r>
          </w:p>
        </w:tc>
        <w:tc>
          <w:tcPr>
            <w:tcW w:w="1985"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rPr>
                <w:sz w:val="24"/>
                <w:szCs w:val="24"/>
              </w:rPr>
            </w:pPr>
            <w:r w:rsidRPr="000C06C6">
              <w:rPr>
                <w:sz w:val="24"/>
                <w:szCs w:val="24"/>
              </w:rPr>
              <w:t xml:space="preserve">        360,0</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4F49CA" w:rsidP="004F49CA">
            <w:pPr>
              <w:jc w:val="center"/>
              <w:rPr>
                <w:sz w:val="24"/>
                <w:szCs w:val="24"/>
              </w:rPr>
            </w:pPr>
            <w:r w:rsidRPr="000C06C6">
              <w:rPr>
                <w:sz w:val="24"/>
                <w:szCs w:val="24"/>
              </w:rPr>
              <w:t>360,0</w:t>
            </w:r>
          </w:p>
        </w:tc>
        <w:tc>
          <w:tcPr>
            <w:tcW w:w="2126" w:type="dxa"/>
            <w:tcBorders>
              <w:top w:val="single" w:sz="6" w:space="0" w:color="auto"/>
              <w:left w:val="single" w:sz="6" w:space="0" w:color="auto"/>
              <w:bottom w:val="single" w:sz="6" w:space="0" w:color="auto"/>
              <w:right w:val="single" w:sz="6" w:space="0" w:color="auto"/>
            </w:tcBorders>
          </w:tcPr>
          <w:p w:rsidR="004F49CA" w:rsidRPr="000C06C6" w:rsidRDefault="00EB2136" w:rsidP="004F49CA">
            <w:pPr>
              <w:jc w:val="center"/>
              <w:rPr>
                <w:sz w:val="24"/>
                <w:szCs w:val="24"/>
              </w:rPr>
            </w:pPr>
            <w:r>
              <w:rPr>
                <w:sz w:val="24"/>
                <w:szCs w:val="24"/>
              </w:rPr>
              <w:t>36</w:t>
            </w:r>
            <w:r w:rsidR="004F49CA" w:rsidRPr="000C06C6">
              <w:rPr>
                <w:sz w:val="24"/>
                <w:szCs w:val="24"/>
              </w:rPr>
              <w:t>0,0</w:t>
            </w:r>
          </w:p>
          <w:p w:rsidR="004F49CA" w:rsidRPr="000C06C6" w:rsidRDefault="004F49CA" w:rsidP="004F49CA">
            <w:pPr>
              <w:jc w:val="center"/>
              <w:rPr>
                <w:sz w:val="24"/>
                <w:szCs w:val="24"/>
              </w:rPr>
            </w:pPr>
          </w:p>
        </w:tc>
      </w:tr>
    </w:tbl>
    <w:p w:rsidR="0097225C" w:rsidRDefault="0097225C" w:rsidP="0097225C">
      <w:pPr>
        <w:pStyle w:val="ConsPlusNormal"/>
        <w:ind w:firstLine="0"/>
        <w:jc w:val="both"/>
        <w:rPr>
          <w:rFonts w:ascii="Times New Roman" w:hAnsi="Times New Roman" w:cs="Times New Roman"/>
          <w:sz w:val="28"/>
          <w:szCs w:val="28"/>
        </w:rPr>
      </w:pPr>
    </w:p>
    <w:p w:rsidR="0097225C" w:rsidRDefault="0097225C" w:rsidP="0097225C">
      <w:pPr>
        <w:pStyle w:val="ConsPlusNormal"/>
        <w:ind w:firstLine="0"/>
        <w:jc w:val="both"/>
        <w:rPr>
          <w:rFonts w:ascii="Times New Roman" w:hAnsi="Times New Roman" w:cs="Times New Roman"/>
          <w:sz w:val="28"/>
          <w:szCs w:val="28"/>
        </w:rPr>
      </w:pPr>
    </w:p>
    <w:p w:rsidR="0097225C" w:rsidRPr="0097225C" w:rsidRDefault="0097225C" w:rsidP="0097225C">
      <w:pPr>
        <w:pStyle w:val="ConsPlusNormal"/>
        <w:ind w:firstLine="0"/>
        <w:jc w:val="both"/>
        <w:rPr>
          <w:rFonts w:ascii="Times New Roman" w:hAnsi="Times New Roman" w:cs="Times New Roman"/>
          <w:sz w:val="28"/>
          <w:szCs w:val="28"/>
        </w:rPr>
      </w:pPr>
      <w:r w:rsidRPr="0097225C">
        <w:rPr>
          <w:rFonts w:ascii="Times New Roman" w:hAnsi="Times New Roman" w:cs="Times New Roman"/>
          <w:sz w:val="28"/>
          <w:szCs w:val="28"/>
        </w:rPr>
        <w:t>Ведущий специалист отдела</w:t>
      </w:r>
    </w:p>
    <w:p w:rsidR="0097225C" w:rsidRDefault="0097225C" w:rsidP="0097225C">
      <w:pPr>
        <w:pStyle w:val="ConsPlusNormal"/>
        <w:ind w:firstLine="0"/>
        <w:jc w:val="both"/>
        <w:rPr>
          <w:rFonts w:ascii="Times New Roman" w:hAnsi="Times New Roman" w:cs="Times New Roman"/>
          <w:sz w:val="28"/>
          <w:szCs w:val="28"/>
        </w:rPr>
      </w:pPr>
      <w:r w:rsidRPr="0097225C">
        <w:rPr>
          <w:rFonts w:ascii="Times New Roman" w:hAnsi="Times New Roman" w:cs="Times New Roman"/>
          <w:sz w:val="28"/>
          <w:szCs w:val="28"/>
        </w:rPr>
        <w:t>экономики и прогнозирования</w:t>
      </w:r>
    </w:p>
    <w:p w:rsidR="00EF375C" w:rsidRPr="0097225C" w:rsidRDefault="0097225C" w:rsidP="0097225C">
      <w:pPr>
        <w:pStyle w:val="ConsPlusNormal"/>
        <w:ind w:firstLine="0"/>
        <w:jc w:val="both"/>
        <w:rPr>
          <w:rFonts w:ascii="Times New Roman" w:hAnsi="Times New Roman" w:cs="Times New Roman"/>
          <w:sz w:val="28"/>
          <w:szCs w:val="28"/>
        </w:rPr>
      </w:pPr>
      <w:r w:rsidRPr="0097225C">
        <w:rPr>
          <w:rFonts w:ascii="Times New Roman" w:hAnsi="Times New Roman" w:cs="Times New Roman"/>
          <w:sz w:val="28"/>
          <w:szCs w:val="28"/>
        </w:rPr>
        <w:t xml:space="preserve">администрации района                        </w:t>
      </w:r>
      <w:r w:rsidR="00EB4C13">
        <w:rPr>
          <w:rFonts w:ascii="Times New Roman" w:hAnsi="Times New Roman" w:cs="Times New Roman"/>
          <w:sz w:val="28"/>
          <w:szCs w:val="28"/>
        </w:rPr>
        <w:t xml:space="preserve">                                                                          </w:t>
      </w:r>
      <w:r w:rsidRPr="0097225C">
        <w:rPr>
          <w:rFonts w:ascii="Times New Roman" w:hAnsi="Times New Roman" w:cs="Times New Roman"/>
          <w:sz w:val="28"/>
          <w:szCs w:val="28"/>
        </w:rPr>
        <w:t xml:space="preserve">                                              Э.И. </w:t>
      </w:r>
      <w:proofErr w:type="spellStart"/>
      <w:r w:rsidRPr="0097225C">
        <w:rPr>
          <w:rFonts w:ascii="Times New Roman" w:hAnsi="Times New Roman" w:cs="Times New Roman"/>
          <w:sz w:val="28"/>
          <w:szCs w:val="28"/>
        </w:rPr>
        <w:t>Перцева</w:t>
      </w:r>
      <w:proofErr w:type="spellEnd"/>
    </w:p>
    <w:sectPr w:rsidR="00EF375C" w:rsidRPr="0097225C" w:rsidSect="00BE71C4">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48" w:rsidRDefault="006A4248" w:rsidP="00F876CA">
      <w:r>
        <w:separator/>
      </w:r>
    </w:p>
  </w:endnote>
  <w:endnote w:type="continuationSeparator" w:id="0">
    <w:p w:rsidR="006A4248" w:rsidRDefault="006A4248" w:rsidP="00F87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48" w:rsidRDefault="006A4248" w:rsidP="00F876CA">
      <w:r>
        <w:separator/>
      </w:r>
    </w:p>
  </w:footnote>
  <w:footnote w:type="continuationSeparator" w:id="0">
    <w:p w:rsidR="006A4248" w:rsidRDefault="006A4248" w:rsidP="00F87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164228"/>
      <w:docPartObj>
        <w:docPartGallery w:val="Page Numbers (Top of Page)"/>
        <w:docPartUnique/>
      </w:docPartObj>
    </w:sdtPr>
    <w:sdtContent>
      <w:p w:rsidR="007A7E26" w:rsidRDefault="00017AC5">
        <w:pPr>
          <w:pStyle w:val="a7"/>
          <w:jc w:val="center"/>
        </w:pPr>
        <w:r>
          <w:fldChar w:fldCharType="begin"/>
        </w:r>
        <w:r w:rsidR="007A7E26">
          <w:instrText>PAGE   \* MERGEFORMAT</w:instrText>
        </w:r>
        <w:r>
          <w:fldChar w:fldCharType="separate"/>
        </w:r>
        <w:r w:rsidR="00342388">
          <w:rPr>
            <w:noProof/>
          </w:rPr>
          <w:t>2</w:t>
        </w:r>
        <w:r>
          <w:rPr>
            <w:noProof/>
          </w:rPr>
          <w:fldChar w:fldCharType="end"/>
        </w:r>
      </w:p>
    </w:sdtContent>
  </w:sdt>
  <w:p w:rsidR="007A7E26" w:rsidRDefault="007A7E26">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66758"/>
      <w:docPartObj>
        <w:docPartGallery w:val="Page Numbers (Top of Page)"/>
        <w:docPartUnique/>
      </w:docPartObj>
    </w:sdtPr>
    <w:sdtContent>
      <w:p w:rsidR="007A7E26" w:rsidRDefault="00017AC5">
        <w:pPr>
          <w:pStyle w:val="a7"/>
          <w:jc w:val="center"/>
        </w:pPr>
        <w:r>
          <w:fldChar w:fldCharType="begin"/>
        </w:r>
        <w:r w:rsidR="007A7E26">
          <w:instrText>PAGE   \* MERGEFORMAT</w:instrText>
        </w:r>
        <w:r>
          <w:fldChar w:fldCharType="separate"/>
        </w:r>
        <w:r w:rsidR="00342388">
          <w:rPr>
            <w:noProof/>
          </w:rPr>
          <w:t>2</w:t>
        </w:r>
        <w:r>
          <w:fldChar w:fldCharType="end"/>
        </w:r>
      </w:p>
    </w:sdtContent>
  </w:sdt>
  <w:p w:rsidR="007A7E26" w:rsidRDefault="007A7E26">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85" w:rsidRDefault="003C7C85">
    <w:pPr>
      <w:pStyle w:val="a7"/>
      <w:jc w:val="center"/>
    </w:pPr>
  </w:p>
  <w:p w:rsidR="00BE71C4" w:rsidRDefault="00BE71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1B0ECE">
    <w:pPr>
      <w:pStyle w:val="a7"/>
      <w:jc w:val="center"/>
    </w:pPr>
    <w:r>
      <w:t>2</w:t>
    </w:r>
  </w:p>
  <w:p w:rsidR="007A7E26" w:rsidRDefault="007A7E2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rsidP="001B0ECE">
    <w:pPr>
      <w:pStyle w:val="a7"/>
    </w:pPr>
  </w:p>
  <w:p w:rsidR="007A7E26" w:rsidRDefault="007A7E26">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36275"/>
      <w:docPartObj>
        <w:docPartGallery w:val="Page Numbers (Top of Page)"/>
        <w:docPartUnique/>
      </w:docPartObj>
    </w:sdtPr>
    <w:sdtContent>
      <w:p w:rsidR="007A7E26" w:rsidRDefault="00017AC5">
        <w:pPr>
          <w:pStyle w:val="a7"/>
          <w:jc w:val="center"/>
        </w:pPr>
        <w:r>
          <w:fldChar w:fldCharType="begin"/>
        </w:r>
        <w:r w:rsidR="007A7E26">
          <w:instrText>PAGE   \* MERGEFORMAT</w:instrText>
        </w:r>
        <w:r>
          <w:fldChar w:fldCharType="separate"/>
        </w:r>
        <w:r w:rsidR="00342388">
          <w:rPr>
            <w:noProof/>
          </w:rPr>
          <w:t>3</w:t>
        </w:r>
        <w:r>
          <w:rPr>
            <w:noProof/>
          </w:rPr>
          <w:fldChar w:fldCharType="end"/>
        </w:r>
      </w:p>
    </w:sdtContent>
  </w:sdt>
  <w:p w:rsidR="007A7E26" w:rsidRDefault="007A7E26">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928696"/>
      <w:docPartObj>
        <w:docPartGallery w:val="Page Numbers (Top of Page)"/>
        <w:docPartUnique/>
      </w:docPartObj>
    </w:sdtPr>
    <w:sdtContent>
      <w:p w:rsidR="007A7E26" w:rsidRDefault="00017AC5">
        <w:pPr>
          <w:pStyle w:val="a7"/>
          <w:jc w:val="center"/>
        </w:pPr>
        <w:r>
          <w:fldChar w:fldCharType="begin"/>
        </w:r>
        <w:r w:rsidR="007A7E26">
          <w:instrText>PAGE   \* MERGEFORMAT</w:instrText>
        </w:r>
        <w:r>
          <w:fldChar w:fldCharType="separate"/>
        </w:r>
        <w:r w:rsidR="00342388">
          <w:rPr>
            <w:noProof/>
          </w:rPr>
          <w:t>2</w:t>
        </w:r>
        <w:r>
          <w:rPr>
            <w:noProof/>
          </w:rPr>
          <w:fldChar w:fldCharType="end"/>
        </w:r>
      </w:p>
    </w:sdtContent>
  </w:sdt>
  <w:p w:rsidR="007A7E26" w:rsidRDefault="007A7E26">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6" w:rsidRDefault="007A7E26">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322693"/>
      <w:docPartObj>
        <w:docPartGallery w:val="Page Numbers (Top of Page)"/>
        <w:docPartUnique/>
      </w:docPartObj>
    </w:sdtPr>
    <w:sdtContent>
      <w:p w:rsidR="007A7E26" w:rsidRDefault="00017AC5">
        <w:pPr>
          <w:pStyle w:val="a7"/>
          <w:jc w:val="center"/>
        </w:pPr>
        <w:r>
          <w:fldChar w:fldCharType="begin"/>
        </w:r>
        <w:r w:rsidR="007A7E26">
          <w:instrText>PAGE   \* MERGEFORMAT</w:instrText>
        </w:r>
        <w:r>
          <w:fldChar w:fldCharType="separate"/>
        </w:r>
        <w:r w:rsidR="00342388">
          <w:rPr>
            <w:noProof/>
          </w:rPr>
          <w:t>2</w:t>
        </w:r>
        <w:r>
          <w:rPr>
            <w:noProof/>
          </w:rPr>
          <w:fldChar w:fldCharType="end"/>
        </w:r>
      </w:p>
    </w:sdtContent>
  </w:sdt>
  <w:p w:rsidR="007A7E26" w:rsidRDefault="007A7E26">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22199"/>
      <w:docPartObj>
        <w:docPartGallery w:val="Page Numbers (Top of Page)"/>
        <w:docPartUnique/>
      </w:docPartObj>
    </w:sdtPr>
    <w:sdtContent>
      <w:p w:rsidR="006569C4" w:rsidRDefault="00017AC5">
        <w:pPr>
          <w:pStyle w:val="a7"/>
          <w:jc w:val="center"/>
        </w:pPr>
      </w:p>
    </w:sdtContent>
  </w:sdt>
  <w:p w:rsidR="007A7E26" w:rsidRDefault="007A7E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32BB"/>
    <w:multiLevelType w:val="hybridMultilevel"/>
    <w:tmpl w:val="58227BD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
    <w:nsid w:val="2A0C50ED"/>
    <w:multiLevelType w:val="hybridMultilevel"/>
    <w:tmpl w:val="DED8B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E3A00"/>
    <w:multiLevelType w:val="hybridMultilevel"/>
    <w:tmpl w:val="439C0980"/>
    <w:lvl w:ilvl="0" w:tplc="74B0E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711017"/>
    <w:multiLevelType w:val="hybridMultilevel"/>
    <w:tmpl w:val="58227B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876CA"/>
    <w:rsid w:val="00000366"/>
    <w:rsid w:val="00001D6F"/>
    <w:rsid w:val="000048FF"/>
    <w:rsid w:val="00007A6A"/>
    <w:rsid w:val="0001033E"/>
    <w:rsid w:val="00010C43"/>
    <w:rsid w:val="00010C56"/>
    <w:rsid w:val="00010CD4"/>
    <w:rsid w:val="00010D85"/>
    <w:rsid w:val="00011212"/>
    <w:rsid w:val="000118E9"/>
    <w:rsid w:val="00011B37"/>
    <w:rsid w:val="0001311F"/>
    <w:rsid w:val="0001371E"/>
    <w:rsid w:val="000146BB"/>
    <w:rsid w:val="000153A7"/>
    <w:rsid w:val="00015505"/>
    <w:rsid w:val="00017A16"/>
    <w:rsid w:val="00017AC5"/>
    <w:rsid w:val="00017D68"/>
    <w:rsid w:val="0002127C"/>
    <w:rsid w:val="0002440D"/>
    <w:rsid w:val="00024629"/>
    <w:rsid w:val="00024A42"/>
    <w:rsid w:val="0002507C"/>
    <w:rsid w:val="000263FA"/>
    <w:rsid w:val="00026B42"/>
    <w:rsid w:val="00031799"/>
    <w:rsid w:val="000319C4"/>
    <w:rsid w:val="00032698"/>
    <w:rsid w:val="0003366E"/>
    <w:rsid w:val="0003375C"/>
    <w:rsid w:val="00033F64"/>
    <w:rsid w:val="000351DA"/>
    <w:rsid w:val="000366F9"/>
    <w:rsid w:val="00036B5A"/>
    <w:rsid w:val="0003782D"/>
    <w:rsid w:val="00040397"/>
    <w:rsid w:val="00041F07"/>
    <w:rsid w:val="000431AB"/>
    <w:rsid w:val="00043289"/>
    <w:rsid w:val="00044884"/>
    <w:rsid w:val="00044B9B"/>
    <w:rsid w:val="0004601B"/>
    <w:rsid w:val="000460A2"/>
    <w:rsid w:val="00046756"/>
    <w:rsid w:val="0004691F"/>
    <w:rsid w:val="000476F2"/>
    <w:rsid w:val="000478AF"/>
    <w:rsid w:val="0005077F"/>
    <w:rsid w:val="00050887"/>
    <w:rsid w:val="000510E6"/>
    <w:rsid w:val="0005113D"/>
    <w:rsid w:val="00052233"/>
    <w:rsid w:val="00052B41"/>
    <w:rsid w:val="0005318D"/>
    <w:rsid w:val="000552B9"/>
    <w:rsid w:val="0005694B"/>
    <w:rsid w:val="00056FE7"/>
    <w:rsid w:val="000602B3"/>
    <w:rsid w:val="000616FB"/>
    <w:rsid w:val="000618DB"/>
    <w:rsid w:val="00061C3F"/>
    <w:rsid w:val="00061D35"/>
    <w:rsid w:val="000635B1"/>
    <w:rsid w:val="00063E46"/>
    <w:rsid w:val="00064958"/>
    <w:rsid w:val="00066651"/>
    <w:rsid w:val="0006743B"/>
    <w:rsid w:val="0006750B"/>
    <w:rsid w:val="00067E86"/>
    <w:rsid w:val="00071746"/>
    <w:rsid w:val="00071B5D"/>
    <w:rsid w:val="00071C20"/>
    <w:rsid w:val="00071D13"/>
    <w:rsid w:val="00071DCB"/>
    <w:rsid w:val="00072DBA"/>
    <w:rsid w:val="00073287"/>
    <w:rsid w:val="00075539"/>
    <w:rsid w:val="00075CCA"/>
    <w:rsid w:val="000766F9"/>
    <w:rsid w:val="00076F61"/>
    <w:rsid w:val="0007758E"/>
    <w:rsid w:val="00077778"/>
    <w:rsid w:val="000811A1"/>
    <w:rsid w:val="0008132A"/>
    <w:rsid w:val="000813C8"/>
    <w:rsid w:val="00082320"/>
    <w:rsid w:val="000829AC"/>
    <w:rsid w:val="00083219"/>
    <w:rsid w:val="00083BAA"/>
    <w:rsid w:val="00084464"/>
    <w:rsid w:val="00085DC0"/>
    <w:rsid w:val="0008644D"/>
    <w:rsid w:val="00090098"/>
    <w:rsid w:val="00090922"/>
    <w:rsid w:val="00090BBA"/>
    <w:rsid w:val="00090E09"/>
    <w:rsid w:val="00091538"/>
    <w:rsid w:val="00093032"/>
    <w:rsid w:val="000936B9"/>
    <w:rsid w:val="00093930"/>
    <w:rsid w:val="00094720"/>
    <w:rsid w:val="00095275"/>
    <w:rsid w:val="000973C1"/>
    <w:rsid w:val="0009740B"/>
    <w:rsid w:val="00097D49"/>
    <w:rsid w:val="000A0D0A"/>
    <w:rsid w:val="000A1A07"/>
    <w:rsid w:val="000A4C6C"/>
    <w:rsid w:val="000A5D89"/>
    <w:rsid w:val="000A6DF4"/>
    <w:rsid w:val="000A6F04"/>
    <w:rsid w:val="000A720F"/>
    <w:rsid w:val="000A7DF8"/>
    <w:rsid w:val="000B1FF1"/>
    <w:rsid w:val="000B3516"/>
    <w:rsid w:val="000B383B"/>
    <w:rsid w:val="000B4626"/>
    <w:rsid w:val="000B4704"/>
    <w:rsid w:val="000B4834"/>
    <w:rsid w:val="000B49E9"/>
    <w:rsid w:val="000B645A"/>
    <w:rsid w:val="000C04EE"/>
    <w:rsid w:val="000C0668"/>
    <w:rsid w:val="000C0C9A"/>
    <w:rsid w:val="000C0D61"/>
    <w:rsid w:val="000C2A5E"/>
    <w:rsid w:val="000C2E4B"/>
    <w:rsid w:val="000C5E1E"/>
    <w:rsid w:val="000C5F3B"/>
    <w:rsid w:val="000C66A5"/>
    <w:rsid w:val="000C77DA"/>
    <w:rsid w:val="000D026F"/>
    <w:rsid w:val="000D05CA"/>
    <w:rsid w:val="000D0C5E"/>
    <w:rsid w:val="000D1428"/>
    <w:rsid w:val="000D21B0"/>
    <w:rsid w:val="000D27CB"/>
    <w:rsid w:val="000D2B56"/>
    <w:rsid w:val="000D432A"/>
    <w:rsid w:val="000D4BA1"/>
    <w:rsid w:val="000D4EF2"/>
    <w:rsid w:val="000D5413"/>
    <w:rsid w:val="000D55B0"/>
    <w:rsid w:val="000D591D"/>
    <w:rsid w:val="000D5F17"/>
    <w:rsid w:val="000D7BDD"/>
    <w:rsid w:val="000E264D"/>
    <w:rsid w:val="000E3DE0"/>
    <w:rsid w:val="000E41DF"/>
    <w:rsid w:val="000E655D"/>
    <w:rsid w:val="000E7672"/>
    <w:rsid w:val="000F24B9"/>
    <w:rsid w:val="000F2B24"/>
    <w:rsid w:val="000F3300"/>
    <w:rsid w:val="000F3894"/>
    <w:rsid w:val="000F39BC"/>
    <w:rsid w:val="000F3C19"/>
    <w:rsid w:val="000F3D93"/>
    <w:rsid w:val="000F53B8"/>
    <w:rsid w:val="000F769D"/>
    <w:rsid w:val="000F77A2"/>
    <w:rsid w:val="000F781B"/>
    <w:rsid w:val="001013ED"/>
    <w:rsid w:val="0010305B"/>
    <w:rsid w:val="00103E31"/>
    <w:rsid w:val="0010413D"/>
    <w:rsid w:val="00104425"/>
    <w:rsid w:val="00107262"/>
    <w:rsid w:val="00107656"/>
    <w:rsid w:val="001078A8"/>
    <w:rsid w:val="0011021C"/>
    <w:rsid w:val="00110467"/>
    <w:rsid w:val="001108D2"/>
    <w:rsid w:val="00111816"/>
    <w:rsid w:val="00111C3B"/>
    <w:rsid w:val="00111CF8"/>
    <w:rsid w:val="00111F3E"/>
    <w:rsid w:val="00112ACA"/>
    <w:rsid w:val="00113B4A"/>
    <w:rsid w:val="001154D8"/>
    <w:rsid w:val="00115ADF"/>
    <w:rsid w:val="001167BA"/>
    <w:rsid w:val="001205E6"/>
    <w:rsid w:val="001208F8"/>
    <w:rsid w:val="001216B4"/>
    <w:rsid w:val="00121E06"/>
    <w:rsid w:val="00123652"/>
    <w:rsid w:val="00124696"/>
    <w:rsid w:val="00124BB7"/>
    <w:rsid w:val="0012555E"/>
    <w:rsid w:val="0012608A"/>
    <w:rsid w:val="0012729F"/>
    <w:rsid w:val="00127A19"/>
    <w:rsid w:val="00127B63"/>
    <w:rsid w:val="00127F87"/>
    <w:rsid w:val="00130508"/>
    <w:rsid w:val="001316E0"/>
    <w:rsid w:val="00131AE8"/>
    <w:rsid w:val="001334AC"/>
    <w:rsid w:val="00133626"/>
    <w:rsid w:val="001339DE"/>
    <w:rsid w:val="00134FC7"/>
    <w:rsid w:val="00135C0B"/>
    <w:rsid w:val="00135D86"/>
    <w:rsid w:val="00136093"/>
    <w:rsid w:val="00136FA1"/>
    <w:rsid w:val="00137CD3"/>
    <w:rsid w:val="001404A5"/>
    <w:rsid w:val="00140717"/>
    <w:rsid w:val="001414FD"/>
    <w:rsid w:val="0014158C"/>
    <w:rsid w:val="00141D68"/>
    <w:rsid w:val="00142B95"/>
    <w:rsid w:val="001433BD"/>
    <w:rsid w:val="00143A40"/>
    <w:rsid w:val="00143EDA"/>
    <w:rsid w:val="0014494B"/>
    <w:rsid w:val="001458BE"/>
    <w:rsid w:val="00146206"/>
    <w:rsid w:val="00146967"/>
    <w:rsid w:val="00146F48"/>
    <w:rsid w:val="00147A4E"/>
    <w:rsid w:val="00147B85"/>
    <w:rsid w:val="00147C39"/>
    <w:rsid w:val="00152104"/>
    <w:rsid w:val="0015482A"/>
    <w:rsid w:val="00156101"/>
    <w:rsid w:val="001564D6"/>
    <w:rsid w:val="001572A4"/>
    <w:rsid w:val="00157E34"/>
    <w:rsid w:val="00160D48"/>
    <w:rsid w:val="00162B5F"/>
    <w:rsid w:val="001643DC"/>
    <w:rsid w:val="0016442F"/>
    <w:rsid w:val="00164CC5"/>
    <w:rsid w:val="0016556A"/>
    <w:rsid w:val="00166D2E"/>
    <w:rsid w:val="001701C8"/>
    <w:rsid w:val="00170249"/>
    <w:rsid w:val="00171BAB"/>
    <w:rsid w:val="00171C8A"/>
    <w:rsid w:val="00171FA8"/>
    <w:rsid w:val="001725FE"/>
    <w:rsid w:val="00172EA2"/>
    <w:rsid w:val="001730D1"/>
    <w:rsid w:val="001735B5"/>
    <w:rsid w:val="00173D38"/>
    <w:rsid w:val="00174125"/>
    <w:rsid w:val="00176FE1"/>
    <w:rsid w:val="00177CA2"/>
    <w:rsid w:val="00180CA3"/>
    <w:rsid w:val="001825CD"/>
    <w:rsid w:val="00183114"/>
    <w:rsid w:val="00183458"/>
    <w:rsid w:val="001857C5"/>
    <w:rsid w:val="001909A0"/>
    <w:rsid w:val="00191997"/>
    <w:rsid w:val="00191C9F"/>
    <w:rsid w:val="00192E55"/>
    <w:rsid w:val="00193A1E"/>
    <w:rsid w:val="00195016"/>
    <w:rsid w:val="00196DE5"/>
    <w:rsid w:val="00197F57"/>
    <w:rsid w:val="001A01A3"/>
    <w:rsid w:val="001A22F0"/>
    <w:rsid w:val="001A2A54"/>
    <w:rsid w:val="001A4D5D"/>
    <w:rsid w:val="001A63EA"/>
    <w:rsid w:val="001A64A9"/>
    <w:rsid w:val="001A6A50"/>
    <w:rsid w:val="001A7581"/>
    <w:rsid w:val="001B0BCF"/>
    <w:rsid w:val="001B0BE5"/>
    <w:rsid w:val="001B0ECE"/>
    <w:rsid w:val="001B0ED9"/>
    <w:rsid w:val="001B13C6"/>
    <w:rsid w:val="001B34E6"/>
    <w:rsid w:val="001B4032"/>
    <w:rsid w:val="001B4307"/>
    <w:rsid w:val="001B4C05"/>
    <w:rsid w:val="001B6063"/>
    <w:rsid w:val="001B61B8"/>
    <w:rsid w:val="001B70AA"/>
    <w:rsid w:val="001B7CA1"/>
    <w:rsid w:val="001C00B7"/>
    <w:rsid w:val="001C1DCB"/>
    <w:rsid w:val="001C1E79"/>
    <w:rsid w:val="001C32CD"/>
    <w:rsid w:val="001C487A"/>
    <w:rsid w:val="001C5A43"/>
    <w:rsid w:val="001C76A4"/>
    <w:rsid w:val="001C76AF"/>
    <w:rsid w:val="001C79B4"/>
    <w:rsid w:val="001D0546"/>
    <w:rsid w:val="001D11A2"/>
    <w:rsid w:val="001D150B"/>
    <w:rsid w:val="001D19A5"/>
    <w:rsid w:val="001D1C63"/>
    <w:rsid w:val="001D33EB"/>
    <w:rsid w:val="001D4056"/>
    <w:rsid w:val="001D4C62"/>
    <w:rsid w:val="001D51FA"/>
    <w:rsid w:val="001D5526"/>
    <w:rsid w:val="001D5638"/>
    <w:rsid w:val="001D5942"/>
    <w:rsid w:val="001D60FA"/>
    <w:rsid w:val="001D64CB"/>
    <w:rsid w:val="001D66CF"/>
    <w:rsid w:val="001D6996"/>
    <w:rsid w:val="001D6F03"/>
    <w:rsid w:val="001D7C65"/>
    <w:rsid w:val="001E154D"/>
    <w:rsid w:val="001E1A02"/>
    <w:rsid w:val="001E1E2C"/>
    <w:rsid w:val="001E1EDD"/>
    <w:rsid w:val="001E1F5B"/>
    <w:rsid w:val="001E2A60"/>
    <w:rsid w:val="001E2CBA"/>
    <w:rsid w:val="001E2D6A"/>
    <w:rsid w:val="001E3005"/>
    <w:rsid w:val="001E3117"/>
    <w:rsid w:val="001E3118"/>
    <w:rsid w:val="001E3A19"/>
    <w:rsid w:val="001E462E"/>
    <w:rsid w:val="001E4CB2"/>
    <w:rsid w:val="001E5342"/>
    <w:rsid w:val="001E5E93"/>
    <w:rsid w:val="001E658F"/>
    <w:rsid w:val="001F03EC"/>
    <w:rsid w:val="001F0666"/>
    <w:rsid w:val="001F0A66"/>
    <w:rsid w:val="001F0C5F"/>
    <w:rsid w:val="001F11BE"/>
    <w:rsid w:val="001F3B69"/>
    <w:rsid w:val="001F3CDD"/>
    <w:rsid w:val="001F3D82"/>
    <w:rsid w:val="001F4ED4"/>
    <w:rsid w:val="001F5073"/>
    <w:rsid w:val="001F569F"/>
    <w:rsid w:val="001F704C"/>
    <w:rsid w:val="0020031C"/>
    <w:rsid w:val="00202264"/>
    <w:rsid w:val="002022DD"/>
    <w:rsid w:val="00202DBD"/>
    <w:rsid w:val="0020330C"/>
    <w:rsid w:val="00203F5C"/>
    <w:rsid w:val="002049F3"/>
    <w:rsid w:val="00204DBD"/>
    <w:rsid w:val="00204EEF"/>
    <w:rsid w:val="002058CE"/>
    <w:rsid w:val="00207E17"/>
    <w:rsid w:val="002107B0"/>
    <w:rsid w:val="00210C8D"/>
    <w:rsid w:val="00211134"/>
    <w:rsid w:val="002150B7"/>
    <w:rsid w:val="00215686"/>
    <w:rsid w:val="00217225"/>
    <w:rsid w:val="002176BD"/>
    <w:rsid w:val="00217A7D"/>
    <w:rsid w:val="00217D2C"/>
    <w:rsid w:val="0022245E"/>
    <w:rsid w:val="00222B0E"/>
    <w:rsid w:val="002240B4"/>
    <w:rsid w:val="0022474C"/>
    <w:rsid w:val="002256D3"/>
    <w:rsid w:val="00225E7E"/>
    <w:rsid w:val="00227C6C"/>
    <w:rsid w:val="002300B0"/>
    <w:rsid w:val="00230BD1"/>
    <w:rsid w:val="00231002"/>
    <w:rsid w:val="00231535"/>
    <w:rsid w:val="002315B8"/>
    <w:rsid w:val="00233AEB"/>
    <w:rsid w:val="00233D71"/>
    <w:rsid w:val="00233DFC"/>
    <w:rsid w:val="0023433F"/>
    <w:rsid w:val="0023439F"/>
    <w:rsid w:val="00235C85"/>
    <w:rsid w:val="0023642C"/>
    <w:rsid w:val="00236DF7"/>
    <w:rsid w:val="00237B43"/>
    <w:rsid w:val="00241A00"/>
    <w:rsid w:val="0024281A"/>
    <w:rsid w:val="00244D67"/>
    <w:rsid w:val="0024506C"/>
    <w:rsid w:val="00245864"/>
    <w:rsid w:val="0024595A"/>
    <w:rsid w:val="00246223"/>
    <w:rsid w:val="00250577"/>
    <w:rsid w:val="00250EB9"/>
    <w:rsid w:val="00251E86"/>
    <w:rsid w:val="00251FAD"/>
    <w:rsid w:val="00253CE0"/>
    <w:rsid w:val="0025529A"/>
    <w:rsid w:val="002567D9"/>
    <w:rsid w:val="00256F4B"/>
    <w:rsid w:val="00257570"/>
    <w:rsid w:val="00260427"/>
    <w:rsid w:val="002628E8"/>
    <w:rsid w:val="00263086"/>
    <w:rsid w:val="00264574"/>
    <w:rsid w:val="00264916"/>
    <w:rsid w:val="00264D5D"/>
    <w:rsid w:val="00264D71"/>
    <w:rsid w:val="002660EF"/>
    <w:rsid w:val="002667F6"/>
    <w:rsid w:val="00267F9A"/>
    <w:rsid w:val="00270DB2"/>
    <w:rsid w:val="00271C84"/>
    <w:rsid w:val="00273B96"/>
    <w:rsid w:val="00274C98"/>
    <w:rsid w:val="00275C59"/>
    <w:rsid w:val="00276152"/>
    <w:rsid w:val="00276878"/>
    <w:rsid w:val="00276910"/>
    <w:rsid w:val="00276C3A"/>
    <w:rsid w:val="00276EE7"/>
    <w:rsid w:val="00280D7E"/>
    <w:rsid w:val="00280E25"/>
    <w:rsid w:val="00281B10"/>
    <w:rsid w:val="00282A27"/>
    <w:rsid w:val="00282F70"/>
    <w:rsid w:val="00285741"/>
    <w:rsid w:val="002858E1"/>
    <w:rsid w:val="00285E9B"/>
    <w:rsid w:val="00286CCA"/>
    <w:rsid w:val="00287C6B"/>
    <w:rsid w:val="0029035C"/>
    <w:rsid w:val="00291517"/>
    <w:rsid w:val="00293641"/>
    <w:rsid w:val="0029419B"/>
    <w:rsid w:val="0029555D"/>
    <w:rsid w:val="002957F8"/>
    <w:rsid w:val="00296CA5"/>
    <w:rsid w:val="002971F2"/>
    <w:rsid w:val="002977EA"/>
    <w:rsid w:val="002A0856"/>
    <w:rsid w:val="002A08F1"/>
    <w:rsid w:val="002A10BA"/>
    <w:rsid w:val="002A22FE"/>
    <w:rsid w:val="002A302B"/>
    <w:rsid w:val="002A3382"/>
    <w:rsid w:val="002A456E"/>
    <w:rsid w:val="002A5263"/>
    <w:rsid w:val="002A76CF"/>
    <w:rsid w:val="002B05B7"/>
    <w:rsid w:val="002B08AC"/>
    <w:rsid w:val="002B2DA2"/>
    <w:rsid w:val="002B2FCC"/>
    <w:rsid w:val="002B3EF6"/>
    <w:rsid w:val="002B44D9"/>
    <w:rsid w:val="002B4FDD"/>
    <w:rsid w:val="002B6620"/>
    <w:rsid w:val="002B7422"/>
    <w:rsid w:val="002B7C32"/>
    <w:rsid w:val="002C1560"/>
    <w:rsid w:val="002C33B6"/>
    <w:rsid w:val="002C48D7"/>
    <w:rsid w:val="002C4B4F"/>
    <w:rsid w:val="002C6371"/>
    <w:rsid w:val="002C6BD8"/>
    <w:rsid w:val="002D16CD"/>
    <w:rsid w:val="002D2201"/>
    <w:rsid w:val="002D2B5A"/>
    <w:rsid w:val="002D43FC"/>
    <w:rsid w:val="002D4C80"/>
    <w:rsid w:val="002D5ADF"/>
    <w:rsid w:val="002D61EA"/>
    <w:rsid w:val="002D64E1"/>
    <w:rsid w:val="002D66FF"/>
    <w:rsid w:val="002D7CBC"/>
    <w:rsid w:val="002E0C1A"/>
    <w:rsid w:val="002E299B"/>
    <w:rsid w:val="002E2AD7"/>
    <w:rsid w:val="002E3B36"/>
    <w:rsid w:val="002E3D4C"/>
    <w:rsid w:val="002E3E47"/>
    <w:rsid w:val="002E3F61"/>
    <w:rsid w:val="002E4816"/>
    <w:rsid w:val="002E5F17"/>
    <w:rsid w:val="002E64E0"/>
    <w:rsid w:val="002E6914"/>
    <w:rsid w:val="002E7275"/>
    <w:rsid w:val="002E733B"/>
    <w:rsid w:val="002F0281"/>
    <w:rsid w:val="002F440C"/>
    <w:rsid w:val="002F4BCB"/>
    <w:rsid w:val="002F51CC"/>
    <w:rsid w:val="002F54BC"/>
    <w:rsid w:val="002F5B30"/>
    <w:rsid w:val="002F5C59"/>
    <w:rsid w:val="002F7321"/>
    <w:rsid w:val="002F7985"/>
    <w:rsid w:val="002F7DFF"/>
    <w:rsid w:val="00300237"/>
    <w:rsid w:val="00300F79"/>
    <w:rsid w:val="003012C5"/>
    <w:rsid w:val="00301E15"/>
    <w:rsid w:val="00302886"/>
    <w:rsid w:val="00304576"/>
    <w:rsid w:val="00304BEE"/>
    <w:rsid w:val="003059B5"/>
    <w:rsid w:val="003070D4"/>
    <w:rsid w:val="003074BF"/>
    <w:rsid w:val="003111E1"/>
    <w:rsid w:val="003119F1"/>
    <w:rsid w:val="00311E9D"/>
    <w:rsid w:val="00312550"/>
    <w:rsid w:val="0031763B"/>
    <w:rsid w:val="00320BE2"/>
    <w:rsid w:val="00321173"/>
    <w:rsid w:val="0032236D"/>
    <w:rsid w:val="0032243B"/>
    <w:rsid w:val="00324AD8"/>
    <w:rsid w:val="00324FAF"/>
    <w:rsid w:val="0032661C"/>
    <w:rsid w:val="00326D9D"/>
    <w:rsid w:val="00327E3F"/>
    <w:rsid w:val="00330CE5"/>
    <w:rsid w:val="0033164F"/>
    <w:rsid w:val="0033203A"/>
    <w:rsid w:val="003320D6"/>
    <w:rsid w:val="003322D6"/>
    <w:rsid w:val="003323C8"/>
    <w:rsid w:val="00332938"/>
    <w:rsid w:val="00333E6E"/>
    <w:rsid w:val="00334D13"/>
    <w:rsid w:val="00334FDE"/>
    <w:rsid w:val="0033613C"/>
    <w:rsid w:val="00336434"/>
    <w:rsid w:val="003365B9"/>
    <w:rsid w:val="00337FF5"/>
    <w:rsid w:val="00340327"/>
    <w:rsid w:val="00340730"/>
    <w:rsid w:val="00340D23"/>
    <w:rsid w:val="003416A2"/>
    <w:rsid w:val="003416CE"/>
    <w:rsid w:val="00342388"/>
    <w:rsid w:val="00343C7C"/>
    <w:rsid w:val="00344B2F"/>
    <w:rsid w:val="00346009"/>
    <w:rsid w:val="003512D9"/>
    <w:rsid w:val="00352BEC"/>
    <w:rsid w:val="00352D9E"/>
    <w:rsid w:val="003549CA"/>
    <w:rsid w:val="00354D06"/>
    <w:rsid w:val="00357064"/>
    <w:rsid w:val="00357221"/>
    <w:rsid w:val="003577F2"/>
    <w:rsid w:val="00357EB3"/>
    <w:rsid w:val="0036389B"/>
    <w:rsid w:val="00364D2A"/>
    <w:rsid w:val="003665B8"/>
    <w:rsid w:val="003665D6"/>
    <w:rsid w:val="00367AD4"/>
    <w:rsid w:val="00367BD6"/>
    <w:rsid w:val="00370C02"/>
    <w:rsid w:val="003717B8"/>
    <w:rsid w:val="0037276B"/>
    <w:rsid w:val="00372ECA"/>
    <w:rsid w:val="003739A4"/>
    <w:rsid w:val="003741F3"/>
    <w:rsid w:val="00375036"/>
    <w:rsid w:val="00375F1D"/>
    <w:rsid w:val="00380326"/>
    <w:rsid w:val="0038096C"/>
    <w:rsid w:val="00381134"/>
    <w:rsid w:val="0038312C"/>
    <w:rsid w:val="00383850"/>
    <w:rsid w:val="00383EF6"/>
    <w:rsid w:val="00384064"/>
    <w:rsid w:val="00384527"/>
    <w:rsid w:val="0038492B"/>
    <w:rsid w:val="0038531E"/>
    <w:rsid w:val="00385CE3"/>
    <w:rsid w:val="00386DE5"/>
    <w:rsid w:val="003870DC"/>
    <w:rsid w:val="00387387"/>
    <w:rsid w:val="00387996"/>
    <w:rsid w:val="00387CF5"/>
    <w:rsid w:val="00387E58"/>
    <w:rsid w:val="003900B0"/>
    <w:rsid w:val="003900DD"/>
    <w:rsid w:val="00390C8C"/>
    <w:rsid w:val="00391499"/>
    <w:rsid w:val="00392BC3"/>
    <w:rsid w:val="00394972"/>
    <w:rsid w:val="0039527A"/>
    <w:rsid w:val="0039706C"/>
    <w:rsid w:val="003A086D"/>
    <w:rsid w:val="003A08D5"/>
    <w:rsid w:val="003A2475"/>
    <w:rsid w:val="003A2A75"/>
    <w:rsid w:val="003A518F"/>
    <w:rsid w:val="003A5EB5"/>
    <w:rsid w:val="003A6CF0"/>
    <w:rsid w:val="003A6E1F"/>
    <w:rsid w:val="003A7436"/>
    <w:rsid w:val="003B0967"/>
    <w:rsid w:val="003B0AD7"/>
    <w:rsid w:val="003B0D3A"/>
    <w:rsid w:val="003B11DA"/>
    <w:rsid w:val="003B11E0"/>
    <w:rsid w:val="003B1A17"/>
    <w:rsid w:val="003B1B29"/>
    <w:rsid w:val="003B225A"/>
    <w:rsid w:val="003B29CF"/>
    <w:rsid w:val="003B2A2A"/>
    <w:rsid w:val="003B37D3"/>
    <w:rsid w:val="003B4DFF"/>
    <w:rsid w:val="003B523A"/>
    <w:rsid w:val="003B5C8D"/>
    <w:rsid w:val="003B5F88"/>
    <w:rsid w:val="003C0138"/>
    <w:rsid w:val="003C0FAF"/>
    <w:rsid w:val="003C208B"/>
    <w:rsid w:val="003C38F6"/>
    <w:rsid w:val="003C418C"/>
    <w:rsid w:val="003C4306"/>
    <w:rsid w:val="003C4CFB"/>
    <w:rsid w:val="003C7231"/>
    <w:rsid w:val="003C7C85"/>
    <w:rsid w:val="003C7FB1"/>
    <w:rsid w:val="003D1B41"/>
    <w:rsid w:val="003D2248"/>
    <w:rsid w:val="003D3526"/>
    <w:rsid w:val="003D4C8A"/>
    <w:rsid w:val="003D4F97"/>
    <w:rsid w:val="003D5732"/>
    <w:rsid w:val="003D5860"/>
    <w:rsid w:val="003D5BF5"/>
    <w:rsid w:val="003D7451"/>
    <w:rsid w:val="003D7FBB"/>
    <w:rsid w:val="003E006E"/>
    <w:rsid w:val="003E0E84"/>
    <w:rsid w:val="003E19AF"/>
    <w:rsid w:val="003E54FD"/>
    <w:rsid w:val="003E659C"/>
    <w:rsid w:val="003E6F80"/>
    <w:rsid w:val="003E72A1"/>
    <w:rsid w:val="003E7AC0"/>
    <w:rsid w:val="003F155C"/>
    <w:rsid w:val="003F250E"/>
    <w:rsid w:val="003F3F57"/>
    <w:rsid w:val="003F4954"/>
    <w:rsid w:val="003F4AA5"/>
    <w:rsid w:val="003F698B"/>
    <w:rsid w:val="003F72A7"/>
    <w:rsid w:val="00400463"/>
    <w:rsid w:val="004004D0"/>
    <w:rsid w:val="00400A36"/>
    <w:rsid w:val="00401DFE"/>
    <w:rsid w:val="004020BC"/>
    <w:rsid w:val="0040247E"/>
    <w:rsid w:val="0040320C"/>
    <w:rsid w:val="0040336B"/>
    <w:rsid w:val="00403E4B"/>
    <w:rsid w:val="004040DF"/>
    <w:rsid w:val="0040678E"/>
    <w:rsid w:val="00406AF7"/>
    <w:rsid w:val="00410AEB"/>
    <w:rsid w:val="00410DD3"/>
    <w:rsid w:val="00411E5E"/>
    <w:rsid w:val="00412583"/>
    <w:rsid w:val="004140CA"/>
    <w:rsid w:val="00414596"/>
    <w:rsid w:val="00420054"/>
    <w:rsid w:val="00420405"/>
    <w:rsid w:val="004225C2"/>
    <w:rsid w:val="00422AA6"/>
    <w:rsid w:val="00423242"/>
    <w:rsid w:val="00423756"/>
    <w:rsid w:val="0042375A"/>
    <w:rsid w:val="00424EE0"/>
    <w:rsid w:val="004253ED"/>
    <w:rsid w:val="004266D0"/>
    <w:rsid w:val="00426B86"/>
    <w:rsid w:val="00427F5E"/>
    <w:rsid w:val="00430498"/>
    <w:rsid w:val="0043098D"/>
    <w:rsid w:val="004311E0"/>
    <w:rsid w:val="0043190F"/>
    <w:rsid w:val="00431AB1"/>
    <w:rsid w:val="0043211B"/>
    <w:rsid w:val="00433163"/>
    <w:rsid w:val="00433F77"/>
    <w:rsid w:val="00435781"/>
    <w:rsid w:val="004361C2"/>
    <w:rsid w:val="00436217"/>
    <w:rsid w:val="00437FAA"/>
    <w:rsid w:val="00440C9B"/>
    <w:rsid w:val="00441A08"/>
    <w:rsid w:val="004421A4"/>
    <w:rsid w:val="00442571"/>
    <w:rsid w:val="004428D8"/>
    <w:rsid w:val="004432EA"/>
    <w:rsid w:val="00443C38"/>
    <w:rsid w:val="00444681"/>
    <w:rsid w:val="00444DCF"/>
    <w:rsid w:val="0044536B"/>
    <w:rsid w:val="00446231"/>
    <w:rsid w:val="0044651C"/>
    <w:rsid w:val="00446746"/>
    <w:rsid w:val="00446FBB"/>
    <w:rsid w:val="00450379"/>
    <w:rsid w:val="00451CBF"/>
    <w:rsid w:val="004524EC"/>
    <w:rsid w:val="004529BE"/>
    <w:rsid w:val="00452C4C"/>
    <w:rsid w:val="00453447"/>
    <w:rsid w:val="00454614"/>
    <w:rsid w:val="00454BD4"/>
    <w:rsid w:val="004555F3"/>
    <w:rsid w:val="00455FF2"/>
    <w:rsid w:val="00456607"/>
    <w:rsid w:val="00457595"/>
    <w:rsid w:val="004606F6"/>
    <w:rsid w:val="00460727"/>
    <w:rsid w:val="00460C64"/>
    <w:rsid w:val="00461031"/>
    <w:rsid w:val="00461F6D"/>
    <w:rsid w:val="004647B3"/>
    <w:rsid w:val="00464FDE"/>
    <w:rsid w:val="004658A2"/>
    <w:rsid w:val="00465D49"/>
    <w:rsid w:val="004662AC"/>
    <w:rsid w:val="004668F4"/>
    <w:rsid w:val="00470B25"/>
    <w:rsid w:val="00470BEB"/>
    <w:rsid w:val="004713E9"/>
    <w:rsid w:val="00471F04"/>
    <w:rsid w:val="0047280E"/>
    <w:rsid w:val="004739C4"/>
    <w:rsid w:val="004765F5"/>
    <w:rsid w:val="004775DD"/>
    <w:rsid w:val="00480D4E"/>
    <w:rsid w:val="00481C99"/>
    <w:rsid w:val="00481E18"/>
    <w:rsid w:val="00482A23"/>
    <w:rsid w:val="00482F65"/>
    <w:rsid w:val="00483024"/>
    <w:rsid w:val="00484243"/>
    <w:rsid w:val="004842C6"/>
    <w:rsid w:val="00484F58"/>
    <w:rsid w:val="0048735A"/>
    <w:rsid w:val="00493F5D"/>
    <w:rsid w:val="00494B1E"/>
    <w:rsid w:val="0049548E"/>
    <w:rsid w:val="004973EE"/>
    <w:rsid w:val="004974CE"/>
    <w:rsid w:val="00497DD2"/>
    <w:rsid w:val="004A1499"/>
    <w:rsid w:val="004A156A"/>
    <w:rsid w:val="004A2050"/>
    <w:rsid w:val="004A2131"/>
    <w:rsid w:val="004A2B60"/>
    <w:rsid w:val="004A506A"/>
    <w:rsid w:val="004A55E0"/>
    <w:rsid w:val="004A59AE"/>
    <w:rsid w:val="004A6D6C"/>
    <w:rsid w:val="004A72E2"/>
    <w:rsid w:val="004A7CD9"/>
    <w:rsid w:val="004B1C13"/>
    <w:rsid w:val="004B1DC3"/>
    <w:rsid w:val="004B2B96"/>
    <w:rsid w:val="004B2DD5"/>
    <w:rsid w:val="004B363F"/>
    <w:rsid w:val="004B4DCE"/>
    <w:rsid w:val="004B5F60"/>
    <w:rsid w:val="004B648F"/>
    <w:rsid w:val="004B6C45"/>
    <w:rsid w:val="004C21CF"/>
    <w:rsid w:val="004C3897"/>
    <w:rsid w:val="004C476E"/>
    <w:rsid w:val="004C5757"/>
    <w:rsid w:val="004C59BA"/>
    <w:rsid w:val="004D25EE"/>
    <w:rsid w:val="004D3645"/>
    <w:rsid w:val="004D36AB"/>
    <w:rsid w:val="004D50CC"/>
    <w:rsid w:val="004D54D5"/>
    <w:rsid w:val="004D5C4C"/>
    <w:rsid w:val="004D5C93"/>
    <w:rsid w:val="004D6BCA"/>
    <w:rsid w:val="004E06B4"/>
    <w:rsid w:val="004E09D4"/>
    <w:rsid w:val="004E0B3A"/>
    <w:rsid w:val="004E1686"/>
    <w:rsid w:val="004E18BE"/>
    <w:rsid w:val="004E2A0B"/>
    <w:rsid w:val="004E44CC"/>
    <w:rsid w:val="004E4833"/>
    <w:rsid w:val="004E50A3"/>
    <w:rsid w:val="004E65DF"/>
    <w:rsid w:val="004E68AC"/>
    <w:rsid w:val="004F073E"/>
    <w:rsid w:val="004F2EC2"/>
    <w:rsid w:val="004F3092"/>
    <w:rsid w:val="004F3D70"/>
    <w:rsid w:val="004F43D3"/>
    <w:rsid w:val="004F49CA"/>
    <w:rsid w:val="004F4F08"/>
    <w:rsid w:val="004F594B"/>
    <w:rsid w:val="004F65AB"/>
    <w:rsid w:val="004F65EA"/>
    <w:rsid w:val="004F6BE5"/>
    <w:rsid w:val="005007C9"/>
    <w:rsid w:val="00500C0C"/>
    <w:rsid w:val="00501BC9"/>
    <w:rsid w:val="0050403A"/>
    <w:rsid w:val="00505CCD"/>
    <w:rsid w:val="00505ED1"/>
    <w:rsid w:val="005060AA"/>
    <w:rsid w:val="00506639"/>
    <w:rsid w:val="00510316"/>
    <w:rsid w:val="00511DE8"/>
    <w:rsid w:val="00513C52"/>
    <w:rsid w:val="00514D0F"/>
    <w:rsid w:val="005179A7"/>
    <w:rsid w:val="00517B3D"/>
    <w:rsid w:val="00520892"/>
    <w:rsid w:val="005209B0"/>
    <w:rsid w:val="00520EE4"/>
    <w:rsid w:val="0052317C"/>
    <w:rsid w:val="00531462"/>
    <w:rsid w:val="0053173F"/>
    <w:rsid w:val="0053231B"/>
    <w:rsid w:val="00533364"/>
    <w:rsid w:val="00534A0B"/>
    <w:rsid w:val="005378A7"/>
    <w:rsid w:val="005409D8"/>
    <w:rsid w:val="0054314C"/>
    <w:rsid w:val="00545050"/>
    <w:rsid w:val="0054693C"/>
    <w:rsid w:val="0055100E"/>
    <w:rsid w:val="00551B80"/>
    <w:rsid w:val="005521AC"/>
    <w:rsid w:val="005522F9"/>
    <w:rsid w:val="00552866"/>
    <w:rsid w:val="005537BC"/>
    <w:rsid w:val="00555C62"/>
    <w:rsid w:val="00557446"/>
    <w:rsid w:val="00557D2B"/>
    <w:rsid w:val="00557F13"/>
    <w:rsid w:val="00560006"/>
    <w:rsid w:val="00560ACA"/>
    <w:rsid w:val="00560EC4"/>
    <w:rsid w:val="00561FFD"/>
    <w:rsid w:val="0056247D"/>
    <w:rsid w:val="00562991"/>
    <w:rsid w:val="00562B7F"/>
    <w:rsid w:val="00562E2F"/>
    <w:rsid w:val="00563454"/>
    <w:rsid w:val="00563ADB"/>
    <w:rsid w:val="0056471D"/>
    <w:rsid w:val="005650ED"/>
    <w:rsid w:val="0056574A"/>
    <w:rsid w:val="0056644A"/>
    <w:rsid w:val="0056702A"/>
    <w:rsid w:val="00567347"/>
    <w:rsid w:val="005674CF"/>
    <w:rsid w:val="00567A20"/>
    <w:rsid w:val="00570D68"/>
    <w:rsid w:val="00572027"/>
    <w:rsid w:val="00574106"/>
    <w:rsid w:val="00574805"/>
    <w:rsid w:val="00575191"/>
    <w:rsid w:val="00575878"/>
    <w:rsid w:val="00575AA2"/>
    <w:rsid w:val="00575B7B"/>
    <w:rsid w:val="0057678F"/>
    <w:rsid w:val="00576C0F"/>
    <w:rsid w:val="005772DD"/>
    <w:rsid w:val="00577380"/>
    <w:rsid w:val="00580F0D"/>
    <w:rsid w:val="00581103"/>
    <w:rsid w:val="00581386"/>
    <w:rsid w:val="00581F15"/>
    <w:rsid w:val="0058372C"/>
    <w:rsid w:val="0058475E"/>
    <w:rsid w:val="00586AC6"/>
    <w:rsid w:val="00587EB7"/>
    <w:rsid w:val="00590F50"/>
    <w:rsid w:val="005912F9"/>
    <w:rsid w:val="0059292F"/>
    <w:rsid w:val="00592CEB"/>
    <w:rsid w:val="0059418D"/>
    <w:rsid w:val="005947CF"/>
    <w:rsid w:val="00594895"/>
    <w:rsid w:val="00594BB8"/>
    <w:rsid w:val="00594E42"/>
    <w:rsid w:val="00595284"/>
    <w:rsid w:val="005954B7"/>
    <w:rsid w:val="00596979"/>
    <w:rsid w:val="00596D24"/>
    <w:rsid w:val="0059715B"/>
    <w:rsid w:val="00597435"/>
    <w:rsid w:val="005A00B5"/>
    <w:rsid w:val="005A04D8"/>
    <w:rsid w:val="005A0AED"/>
    <w:rsid w:val="005A1928"/>
    <w:rsid w:val="005A26C6"/>
    <w:rsid w:val="005A2D5E"/>
    <w:rsid w:val="005A35F2"/>
    <w:rsid w:val="005A46D7"/>
    <w:rsid w:val="005A506C"/>
    <w:rsid w:val="005A6F7C"/>
    <w:rsid w:val="005B23B5"/>
    <w:rsid w:val="005B3484"/>
    <w:rsid w:val="005B50DA"/>
    <w:rsid w:val="005B61A1"/>
    <w:rsid w:val="005B6DBC"/>
    <w:rsid w:val="005B736F"/>
    <w:rsid w:val="005C0B3C"/>
    <w:rsid w:val="005C14D9"/>
    <w:rsid w:val="005C28EF"/>
    <w:rsid w:val="005C33D4"/>
    <w:rsid w:val="005C3BD5"/>
    <w:rsid w:val="005C5205"/>
    <w:rsid w:val="005C5C15"/>
    <w:rsid w:val="005D0462"/>
    <w:rsid w:val="005D099B"/>
    <w:rsid w:val="005D0CC0"/>
    <w:rsid w:val="005D11CC"/>
    <w:rsid w:val="005D13EA"/>
    <w:rsid w:val="005D1FA7"/>
    <w:rsid w:val="005D3AF8"/>
    <w:rsid w:val="005D5495"/>
    <w:rsid w:val="005D5F6F"/>
    <w:rsid w:val="005D5F9E"/>
    <w:rsid w:val="005D693D"/>
    <w:rsid w:val="005D70FD"/>
    <w:rsid w:val="005E02CD"/>
    <w:rsid w:val="005E06AC"/>
    <w:rsid w:val="005E12D8"/>
    <w:rsid w:val="005E2286"/>
    <w:rsid w:val="005E26C7"/>
    <w:rsid w:val="005E3428"/>
    <w:rsid w:val="005E356F"/>
    <w:rsid w:val="005E4BC0"/>
    <w:rsid w:val="005E4BED"/>
    <w:rsid w:val="005E4F7B"/>
    <w:rsid w:val="005F04BC"/>
    <w:rsid w:val="005F13D8"/>
    <w:rsid w:val="005F1BC3"/>
    <w:rsid w:val="005F242D"/>
    <w:rsid w:val="005F30A5"/>
    <w:rsid w:val="005F3488"/>
    <w:rsid w:val="005F4779"/>
    <w:rsid w:val="005F4804"/>
    <w:rsid w:val="005F57B3"/>
    <w:rsid w:val="005F61CB"/>
    <w:rsid w:val="005F6DB0"/>
    <w:rsid w:val="005F6F47"/>
    <w:rsid w:val="005F76CC"/>
    <w:rsid w:val="00601A53"/>
    <w:rsid w:val="006020F1"/>
    <w:rsid w:val="00602D7A"/>
    <w:rsid w:val="0060337C"/>
    <w:rsid w:val="00603834"/>
    <w:rsid w:val="006046AF"/>
    <w:rsid w:val="00605489"/>
    <w:rsid w:val="0060700E"/>
    <w:rsid w:val="00607D98"/>
    <w:rsid w:val="00610298"/>
    <w:rsid w:val="00610588"/>
    <w:rsid w:val="00611A81"/>
    <w:rsid w:val="00611DCA"/>
    <w:rsid w:val="0061202F"/>
    <w:rsid w:val="00612B18"/>
    <w:rsid w:val="00612D73"/>
    <w:rsid w:val="006130AF"/>
    <w:rsid w:val="00614212"/>
    <w:rsid w:val="006154E1"/>
    <w:rsid w:val="00616F69"/>
    <w:rsid w:val="0062079B"/>
    <w:rsid w:val="00620BD5"/>
    <w:rsid w:val="00620DBF"/>
    <w:rsid w:val="0062125E"/>
    <w:rsid w:val="006227CA"/>
    <w:rsid w:val="00623474"/>
    <w:rsid w:val="0062351D"/>
    <w:rsid w:val="00623ABC"/>
    <w:rsid w:val="00624A5A"/>
    <w:rsid w:val="00624C87"/>
    <w:rsid w:val="00625B39"/>
    <w:rsid w:val="00625FE8"/>
    <w:rsid w:val="006262C9"/>
    <w:rsid w:val="00626E67"/>
    <w:rsid w:val="00627741"/>
    <w:rsid w:val="00627A41"/>
    <w:rsid w:val="00627DDE"/>
    <w:rsid w:val="00631718"/>
    <w:rsid w:val="00631AF8"/>
    <w:rsid w:val="00631F93"/>
    <w:rsid w:val="00632D19"/>
    <w:rsid w:val="00633890"/>
    <w:rsid w:val="0063499D"/>
    <w:rsid w:val="00636EA2"/>
    <w:rsid w:val="0063708E"/>
    <w:rsid w:val="006375EB"/>
    <w:rsid w:val="00637660"/>
    <w:rsid w:val="00640562"/>
    <w:rsid w:val="00640700"/>
    <w:rsid w:val="00640793"/>
    <w:rsid w:val="006421DA"/>
    <w:rsid w:val="0064264E"/>
    <w:rsid w:val="0064281E"/>
    <w:rsid w:val="00643589"/>
    <w:rsid w:val="00643608"/>
    <w:rsid w:val="006438B2"/>
    <w:rsid w:val="006449DE"/>
    <w:rsid w:val="00647F2B"/>
    <w:rsid w:val="00650230"/>
    <w:rsid w:val="00650B00"/>
    <w:rsid w:val="00650CD4"/>
    <w:rsid w:val="00652592"/>
    <w:rsid w:val="00652BFC"/>
    <w:rsid w:val="006534FB"/>
    <w:rsid w:val="00654618"/>
    <w:rsid w:val="00654DD0"/>
    <w:rsid w:val="006569C4"/>
    <w:rsid w:val="006570EF"/>
    <w:rsid w:val="00657451"/>
    <w:rsid w:val="00661BE6"/>
    <w:rsid w:val="00661C7E"/>
    <w:rsid w:val="00664476"/>
    <w:rsid w:val="00665235"/>
    <w:rsid w:val="00665B0B"/>
    <w:rsid w:val="00666AD6"/>
    <w:rsid w:val="00666BF9"/>
    <w:rsid w:val="00667815"/>
    <w:rsid w:val="006709A2"/>
    <w:rsid w:val="006729CC"/>
    <w:rsid w:val="006741CE"/>
    <w:rsid w:val="006742EE"/>
    <w:rsid w:val="0067442A"/>
    <w:rsid w:val="0067519F"/>
    <w:rsid w:val="00675986"/>
    <w:rsid w:val="00676360"/>
    <w:rsid w:val="00677D6F"/>
    <w:rsid w:val="0068009E"/>
    <w:rsid w:val="00681F09"/>
    <w:rsid w:val="006823C5"/>
    <w:rsid w:val="00682FDF"/>
    <w:rsid w:val="00683570"/>
    <w:rsid w:val="00683748"/>
    <w:rsid w:val="00683DC7"/>
    <w:rsid w:val="00684108"/>
    <w:rsid w:val="006847F8"/>
    <w:rsid w:val="006851F5"/>
    <w:rsid w:val="0068563C"/>
    <w:rsid w:val="00685D0B"/>
    <w:rsid w:val="00686107"/>
    <w:rsid w:val="00686264"/>
    <w:rsid w:val="00686E9A"/>
    <w:rsid w:val="00687C17"/>
    <w:rsid w:val="00687D56"/>
    <w:rsid w:val="00690825"/>
    <w:rsid w:val="00690FCD"/>
    <w:rsid w:val="00690FFF"/>
    <w:rsid w:val="0069105C"/>
    <w:rsid w:val="006923A4"/>
    <w:rsid w:val="00692907"/>
    <w:rsid w:val="00692D48"/>
    <w:rsid w:val="00693317"/>
    <w:rsid w:val="00693672"/>
    <w:rsid w:val="00693A9F"/>
    <w:rsid w:val="00693B7F"/>
    <w:rsid w:val="0069628F"/>
    <w:rsid w:val="00696702"/>
    <w:rsid w:val="006A0E53"/>
    <w:rsid w:val="006A14CE"/>
    <w:rsid w:val="006A2753"/>
    <w:rsid w:val="006A2A59"/>
    <w:rsid w:val="006A352F"/>
    <w:rsid w:val="006A4248"/>
    <w:rsid w:val="006A44CB"/>
    <w:rsid w:val="006A4A99"/>
    <w:rsid w:val="006A53F4"/>
    <w:rsid w:val="006A652C"/>
    <w:rsid w:val="006A663C"/>
    <w:rsid w:val="006A7273"/>
    <w:rsid w:val="006A760B"/>
    <w:rsid w:val="006A7CA7"/>
    <w:rsid w:val="006A7FA5"/>
    <w:rsid w:val="006B0A01"/>
    <w:rsid w:val="006B0EFF"/>
    <w:rsid w:val="006B1E89"/>
    <w:rsid w:val="006B1F91"/>
    <w:rsid w:val="006B2078"/>
    <w:rsid w:val="006B2706"/>
    <w:rsid w:val="006B6E81"/>
    <w:rsid w:val="006C0218"/>
    <w:rsid w:val="006C0A90"/>
    <w:rsid w:val="006C20AA"/>
    <w:rsid w:val="006C29D1"/>
    <w:rsid w:val="006C39A5"/>
    <w:rsid w:val="006C5BF7"/>
    <w:rsid w:val="006C6206"/>
    <w:rsid w:val="006C663E"/>
    <w:rsid w:val="006C6D4F"/>
    <w:rsid w:val="006C78B9"/>
    <w:rsid w:val="006D03B8"/>
    <w:rsid w:val="006D07AD"/>
    <w:rsid w:val="006D1890"/>
    <w:rsid w:val="006D1C3B"/>
    <w:rsid w:val="006D2714"/>
    <w:rsid w:val="006D41EC"/>
    <w:rsid w:val="006D4257"/>
    <w:rsid w:val="006D48AC"/>
    <w:rsid w:val="006D51DB"/>
    <w:rsid w:val="006D5A5F"/>
    <w:rsid w:val="006D6C83"/>
    <w:rsid w:val="006D6EC3"/>
    <w:rsid w:val="006D6F38"/>
    <w:rsid w:val="006E1358"/>
    <w:rsid w:val="006E1C49"/>
    <w:rsid w:val="006E3417"/>
    <w:rsid w:val="006E35DD"/>
    <w:rsid w:val="006E3F2B"/>
    <w:rsid w:val="006E4050"/>
    <w:rsid w:val="006E4283"/>
    <w:rsid w:val="006E4D6F"/>
    <w:rsid w:val="006E6D45"/>
    <w:rsid w:val="006F03C0"/>
    <w:rsid w:val="006F0913"/>
    <w:rsid w:val="006F1644"/>
    <w:rsid w:val="006F3172"/>
    <w:rsid w:val="006F3E59"/>
    <w:rsid w:val="006F50A4"/>
    <w:rsid w:val="006F573B"/>
    <w:rsid w:val="006F5ED0"/>
    <w:rsid w:val="006F66FE"/>
    <w:rsid w:val="006F68A5"/>
    <w:rsid w:val="006F7235"/>
    <w:rsid w:val="006F7259"/>
    <w:rsid w:val="006F733E"/>
    <w:rsid w:val="00700CDB"/>
    <w:rsid w:val="007013DB"/>
    <w:rsid w:val="007020F2"/>
    <w:rsid w:val="00702573"/>
    <w:rsid w:val="00702D45"/>
    <w:rsid w:val="00702D68"/>
    <w:rsid w:val="00704029"/>
    <w:rsid w:val="00704214"/>
    <w:rsid w:val="0070520D"/>
    <w:rsid w:val="00705632"/>
    <w:rsid w:val="00706CC0"/>
    <w:rsid w:val="007103EE"/>
    <w:rsid w:val="007108F6"/>
    <w:rsid w:val="00712698"/>
    <w:rsid w:val="00712912"/>
    <w:rsid w:val="007130F8"/>
    <w:rsid w:val="00713FA8"/>
    <w:rsid w:val="00714BEF"/>
    <w:rsid w:val="00715266"/>
    <w:rsid w:val="00715623"/>
    <w:rsid w:val="007164C9"/>
    <w:rsid w:val="00716ABE"/>
    <w:rsid w:val="00717247"/>
    <w:rsid w:val="0072046D"/>
    <w:rsid w:val="00720C26"/>
    <w:rsid w:val="00721C43"/>
    <w:rsid w:val="00721D95"/>
    <w:rsid w:val="007221D6"/>
    <w:rsid w:val="007227DA"/>
    <w:rsid w:val="00722B4B"/>
    <w:rsid w:val="00722D41"/>
    <w:rsid w:val="00723499"/>
    <w:rsid w:val="00724411"/>
    <w:rsid w:val="007244CF"/>
    <w:rsid w:val="00725AC4"/>
    <w:rsid w:val="00727440"/>
    <w:rsid w:val="00727493"/>
    <w:rsid w:val="0072772E"/>
    <w:rsid w:val="00731B9F"/>
    <w:rsid w:val="00732D94"/>
    <w:rsid w:val="00733172"/>
    <w:rsid w:val="00733C8F"/>
    <w:rsid w:val="00734300"/>
    <w:rsid w:val="007361AF"/>
    <w:rsid w:val="00736679"/>
    <w:rsid w:val="00736BEB"/>
    <w:rsid w:val="00737040"/>
    <w:rsid w:val="007371DE"/>
    <w:rsid w:val="00737BA3"/>
    <w:rsid w:val="007413F3"/>
    <w:rsid w:val="007431A6"/>
    <w:rsid w:val="007435DF"/>
    <w:rsid w:val="00744EF7"/>
    <w:rsid w:val="007455CA"/>
    <w:rsid w:val="00745FFB"/>
    <w:rsid w:val="00746444"/>
    <w:rsid w:val="00746FB8"/>
    <w:rsid w:val="0074794A"/>
    <w:rsid w:val="00750A15"/>
    <w:rsid w:val="0075147D"/>
    <w:rsid w:val="007527A0"/>
    <w:rsid w:val="0075451B"/>
    <w:rsid w:val="00755B30"/>
    <w:rsid w:val="007572C4"/>
    <w:rsid w:val="00757617"/>
    <w:rsid w:val="00757AEA"/>
    <w:rsid w:val="00757C0F"/>
    <w:rsid w:val="00760FE3"/>
    <w:rsid w:val="00761458"/>
    <w:rsid w:val="007624CC"/>
    <w:rsid w:val="00762EC5"/>
    <w:rsid w:val="0076304F"/>
    <w:rsid w:val="00763584"/>
    <w:rsid w:val="007639E8"/>
    <w:rsid w:val="007644FA"/>
    <w:rsid w:val="00764CB4"/>
    <w:rsid w:val="00764DFE"/>
    <w:rsid w:val="00766498"/>
    <w:rsid w:val="007674E3"/>
    <w:rsid w:val="00767E8F"/>
    <w:rsid w:val="00771775"/>
    <w:rsid w:val="00771A28"/>
    <w:rsid w:val="00771A67"/>
    <w:rsid w:val="00771B51"/>
    <w:rsid w:val="00771F07"/>
    <w:rsid w:val="007734CB"/>
    <w:rsid w:val="0077575C"/>
    <w:rsid w:val="00775C9A"/>
    <w:rsid w:val="00777259"/>
    <w:rsid w:val="00780D86"/>
    <w:rsid w:val="00781FF6"/>
    <w:rsid w:val="00782E7D"/>
    <w:rsid w:val="007857F0"/>
    <w:rsid w:val="00790F95"/>
    <w:rsid w:val="007939B6"/>
    <w:rsid w:val="00793A57"/>
    <w:rsid w:val="0079407D"/>
    <w:rsid w:val="0079443A"/>
    <w:rsid w:val="007961A1"/>
    <w:rsid w:val="0079645C"/>
    <w:rsid w:val="0079797E"/>
    <w:rsid w:val="007A006E"/>
    <w:rsid w:val="007A0236"/>
    <w:rsid w:val="007A1EF1"/>
    <w:rsid w:val="007A2C64"/>
    <w:rsid w:val="007A4002"/>
    <w:rsid w:val="007A4E33"/>
    <w:rsid w:val="007A5148"/>
    <w:rsid w:val="007A58B6"/>
    <w:rsid w:val="007A69C3"/>
    <w:rsid w:val="007A6F0C"/>
    <w:rsid w:val="007A6F62"/>
    <w:rsid w:val="007A7E26"/>
    <w:rsid w:val="007A7EB1"/>
    <w:rsid w:val="007B1E86"/>
    <w:rsid w:val="007B25A3"/>
    <w:rsid w:val="007B2BA5"/>
    <w:rsid w:val="007B4DE9"/>
    <w:rsid w:val="007B5AC3"/>
    <w:rsid w:val="007B61AC"/>
    <w:rsid w:val="007B6BE5"/>
    <w:rsid w:val="007C1861"/>
    <w:rsid w:val="007C2C45"/>
    <w:rsid w:val="007C2EE3"/>
    <w:rsid w:val="007C34C6"/>
    <w:rsid w:val="007C4F98"/>
    <w:rsid w:val="007C54C2"/>
    <w:rsid w:val="007C5C74"/>
    <w:rsid w:val="007C6C4F"/>
    <w:rsid w:val="007D02FA"/>
    <w:rsid w:val="007D07E9"/>
    <w:rsid w:val="007D08C7"/>
    <w:rsid w:val="007D0A97"/>
    <w:rsid w:val="007D10C4"/>
    <w:rsid w:val="007D1632"/>
    <w:rsid w:val="007D2B1C"/>
    <w:rsid w:val="007D3789"/>
    <w:rsid w:val="007D3915"/>
    <w:rsid w:val="007D4C5A"/>
    <w:rsid w:val="007D7B85"/>
    <w:rsid w:val="007E01B8"/>
    <w:rsid w:val="007E0BA2"/>
    <w:rsid w:val="007E14E1"/>
    <w:rsid w:val="007E166A"/>
    <w:rsid w:val="007E1799"/>
    <w:rsid w:val="007E2621"/>
    <w:rsid w:val="007E2C80"/>
    <w:rsid w:val="007E5A6E"/>
    <w:rsid w:val="007E64EA"/>
    <w:rsid w:val="007E6D76"/>
    <w:rsid w:val="007E6DCE"/>
    <w:rsid w:val="007F0771"/>
    <w:rsid w:val="007F0A00"/>
    <w:rsid w:val="007F0D37"/>
    <w:rsid w:val="007F13FE"/>
    <w:rsid w:val="007F25C7"/>
    <w:rsid w:val="007F2BCF"/>
    <w:rsid w:val="007F2E47"/>
    <w:rsid w:val="007F2F4F"/>
    <w:rsid w:val="007F3EA4"/>
    <w:rsid w:val="007F489C"/>
    <w:rsid w:val="007F605C"/>
    <w:rsid w:val="007F6A2D"/>
    <w:rsid w:val="00801ACF"/>
    <w:rsid w:val="00801D1D"/>
    <w:rsid w:val="008020FC"/>
    <w:rsid w:val="008024B2"/>
    <w:rsid w:val="0080259F"/>
    <w:rsid w:val="008028C1"/>
    <w:rsid w:val="00802DB7"/>
    <w:rsid w:val="0080366B"/>
    <w:rsid w:val="00804C3F"/>
    <w:rsid w:val="00806FCA"/>
    <w:rsid w:val="0080765C"/>
    <w:rsid w:val="00807CA0"/>
    <w:rsid w:val="0081147C"/>
    <w:rsid w:val="00812782"/>
    <w:rsid w:val="00812A29"/>
    <w:rsid w:val="00812C7F"/>
    <w:rsid w:val="0081364C"/>
    <w:rsid w:val="00814395"/>
    <w:rsid w:val="00814797"/>
    <w:rsid w:val="00814AA0"/>
    <w:rsid w:val="00814E32"/>
    <w:rsid w:val="0081658C"/>
    <w:rsid w:val="008169F0"/>
    <w:rsid w:val="008171CB"/>
    <w:rsid w:val="0081761E"/>
    <w:rsid w:val="0081797B"/>
    <w:rsid w:val="008179AB"/>
    <w:rsid w:val="00817AEA"/>
    <w:rsid w:val="008204E4"/>
    <w:rsid w:val="00821714"/>
    <w:rsid w:val="00822B3B"/>
    <w:rsid w:val="00822EAB"/>
    <w:rsid w:val="00825CE1"/>
    <w:rsid w:val="00825DBC"/>
    <w:rsid w:val="00825E5F"/>
    <w:rsid w:val="0082694C"/>
    <w:rsid w:val="00827E80"/>
    <w:rsid w:val="00827F4A"/>
    <w:rsid w:val="00830305"/>
    <w:rsid w:val="008303A8"/>
    <w:rsid w:val="00831B0A"/>
    <w:rsid w:val="00832194"/>
    <w:rsid w:val="0083253A"/>
    <w:rsid w:val="00835116"/>
    <w:rsid w:val="00836563"/>
    <w:rsid w:val="00836980"/>
    <w:rsid w:val="00836FFD"/>
    <w:rsid w:val="0083722C"/>
    <w:rsid w:val="00837D6D"/>
    <w:rsid w:val="00840784"/>
    <w:rsid w:val="00840C7F"/>
    <w:rsid w:val="00841335"/>
    <w:rsid w:val="00841801"/>
    <w:rsid w:val="00843872"/>
    <w:rsid w:val="00844AED"/>
    <w:rsid w:val="00844E47"/>
    <w:rsid w:val="00846548"/>
    <w:rsid w:val="00846660"/>
    <w:rsid w:val="00846E29"/>
    <w:rsid w:val="008513C4"/>
    <w:rsid w:val="00851482"/>
    <w:rsid w:val="00851C8F"/>
    <w:rsid w:val="00854AD3"/>
    <w:rsid w:val="00855A7D"/>
    <w:rsid w:val="008569F6"/>
    <w:rsid w:val="00857171"/>
    <w:rsid w:val="0085749D"/>
    <w:rsid w:val="0086169E"/>
    <w:rsid w:val="00862A6D"/>
    <w:rsid w:val="008635B8"/>
    <w:rsid w:val="008652FD"/>
    <w:rsid w:val="00866675"/>
    <w:rsid w:val="00866A3B"/>
    <w:rsid w:val="0087026B"/>
    <w:rsid w:val="00870501"/>
    <w:rsid w:val="0087067F"/>
    <w:rsid w:val="00870A2E"/>
    <w:rsid w:val="008717BC"/>
    <w:rsid w:val="00871B1E"/>
    <w:rsid w:val="00872057"/>
    <w:rsid w:val="00872248"/>
    <w:rsid w:val="00875801"/>
    <w:rsid w:val="00877149"/>
    <w:rsid w:val="0087720A"/>
    <w:rsid w:val="008773A9"/>
    <w:rsid w:val="008779B4"/>
    <w:rsid w:val="00880B30"/>
    <w:rsid w:val="00880F81"/>
    <w:rsid w:val="008816D2"/>
    <w:rsid w:val="00881EAE"/>
    <w:rsid w:val="0088333F"/>
    <w:rsid w:val="008835FE"/>
    <w:rsid w:val="00883D4D"/>
    <w:rsid w:val="00885F8B"/>
    <w:rsid w:val="00886ACF"/>
    <w:rsid w:val="008874CE"/>
    <w:rsid w:val="0088779D"/>
    <w:rsid w:val="00890792"/>
    <w:rsid w:val="00890EE0"/>
    <w:rsid w:val="00891B63"/>
    <w:rsid w:val="00891F96"/>
    <w:rsid w:val="0089269B"/>
    <w:rsid w:val="008927AB"/>
    <w:rsid w:val="008935A0"/>
    <w:rsid w:val="00895E4C"/>
    <w:rsid w:val="00896E60"/>
    <w:rsid w:val="0089747C"/>
    <w:rsid w:val="00897C7A"/>
    <w:rsid w:val="008A1798"/>
    <w:rsid w:val="008A1B82"/>
    <w:rsid w:val="008A3EFB"/>
    <w:rsid w:val="008A4375"/>
    <w:rsid w:val="008A4A47"/>
    <w:rsid w:val="008A4F07"/>
    <w:rsid w:val="008A59BD"/>
    <w:rsid w:val="008A614B"/>
    <w:rsid w:val="008A72E2"/>
    <w:rsid w:val="008A75EC"/>
    <w:rsid w:val="008A7ACF"/>
    <w:rsid w:val="008B0655"/>
    <w:rsid w:val="008B0B91"/>
    <w:rsid w:val="008B2448"/>
    <w:rsid w:val="008B2E16"/>
    <w:rsid w:val="008B3688"/>
    <w:rsid w:val="008B3F87"/>
    <w:rsid w:val="008B4DAC"/>
    <w:rsid w:val="008B4F21"/>
    <w:rsid w:val="008B588A"/>
    <w:rsid w:val="008B594B"/>
    <w:rsid w:val="008B6861"/>
    <w:rsid w:val="008B7C1D"/>
    <w:rsid w:val="008C033F"/>
    <w:rsid w:val="008C0A87"/>
    <w:rsid w:val="008C0BA6"/>
    <w:rsid w:val="008C138A"/>
    <w:rsid w:val="008C143C"/>
    <w:rsid w:val="008C289B"/>
    <w:rsid w:val="008C3680"/>
    <w:rsid w:val="008C4D02"/>
    <w:rsid w:val="008C4F74"/>
    <w:rsid w:val="008C664B"/>
    <w:rsid w:val="008C697B"/>
    <w:rsid w:val="008C71AB"/>
    <w:rsid w:val="008C77EB"/>
    <w:rsid w:val="008D03FE"/>
    <w:rsid w:val="008D0C56"/>
    <w:rsid w:val="008D1A18"/>
    <w:rsid w:val="008D1DEB"/>
    <w:rsid w:val="008D286D"/>
    <w:rsid w:val="008D4126"/>
    <w:rsid w:val="008D5A3C"/>
    <w:rsid w:val="008D6C12"/>
    <w:rsid w:val="008D766A"/>
    <w:rsid w:val="008E01D3"/>
    <w:rsid w:val="008E1092"/>
    <w:rsid w:val="008E13B1"/>
    <w:rsid w:val="008E14AD"/>
    <w:rsid w:val="008E1CC1"/>
    <w:rsid w:val="008E21BB"/>
    <w:rsid w:val="008E223D"/>
    <w:rsid w:val="008E4071"/>
    <w:rsid w:val="008E57C2"/>
    <w:rsid w:val="008E57EF"/>
    <w:rsid w:val="008E5F02"/>
    <w:rsid w:val="008E6536"/>
    <w:rsid w:val="008E6E7B"/>
    <w:rsid w:val="008F0276"/>
    <w:rsid w:val="008F0ADB"/>
    <w:rsid w:val="008F0F8B"/>
    <w:rsid w:val="008F13ED"/>
    <w:rsid w:val="008F1930"/>
    <w:rsid w:val="008F2AA5"/>
    <w:rsid w:val="008F3362"/>
    <w:rsid w:val="008F3CB1"/>
    <w:rsid w:val="008F4C82"/>
    <w:rsid w:val="008F5821"/>
    <w:rsid w:val="008F6A04"/>
    <w:rsid w:val="008F727D"/>
    <w:rsid w:val="00900345"/>
    <w:rsid w:val="0090064D"/>
    <w:rsid w:val="00901542"/>
    <w:rsid w:val="00901A79"/>
    <w:rsid w:val="00902474"/>
    <w:rsid w:val="00903634"/>
    <w:rsid w:val="009048A4"/>
    <w:rsid w:val="00905429"/>
    <w:rsid w:val="00906B9E"/>
    <w:rsid w:val="00907161"/>
    <w:rsid w:val="00907172"/>
    <w:rsid w:val="00907F4D"/>
    <w:rsid w:val="00910628"/>
    <w:rsid w:val="00910935"/>
    <w:rsid w:val="00911A0A"/>
    <w:rsid w:val="00911B36"/>
    <w:rsid w:val="00912E39"/>
    <w:rsid w:val="0091348C"/>
    <w:rsid w:val="00913FBB"/>
    <w:rsid w:val="00914B13"/>
    <w:rsid w:val="009165E9"/>
    <w:rsid w:val="00917642"/>
    <w:rsid w:val="00917C48"/>
    <w:rsid w:val="00917ED6"/>
    <w:rsid w:val="00922070"/>
    <w:rsid w:val="00922F37"/>
    <w:rsid w:val="00923789"/>
    <w:rsid w:val="009237B6"/>
    <w:rsid w:val="009239FE"/>
    <w:rsid w:val="0092437D"/>
    <w:rsid w:val="00924426"/>
    <w:rsid w:val="00924488"/>
    <w:rsid w:val="00924A6B"/>
    <w:rsid w:val="009263B6"/>
    <w:rsid w:val="0092701A"/>
    <w:rsid w:val="00931180"/>
    <w:rsid w:val="009313C2"/>
    <w:rsid w:val="00932B99"/>
    <w:rsid w:val="00933AE8"/>
    <w:rsid w:val="0093443F"/>
    <w:rsid w:val="009347BC"/>
    <w:rsid w:val="00934C3F"/>
    <w:rsid w:val="00935082"/>
    <w:rsid w:val="00935E06"/>
    <w:rsid w:val="00937336"/>
    <w:rsid w:val="00937B88"/>
    <w:rsid w:val="00940CC0"/>
    <w:rsid w:val="00941052"/>
    <w:rsid w:val="009419D0"/>
    <w:rsid w:val="00941D32"/>
    <w:rsid w:val="00942592"/>
    <w:rsid w:val="00942C8C"/>
    <w:rsid w:val="00943041"/>
    <w:rsid w:val="009434A2"/>
    <w:rsid w:val="0094400E"/>
    <w:rsid w:val="00944F7C"/>
    <w:rsid w:val="009456BC"/>
    <w:rsid w:val="00946DDC"/>
    <w:rsid w:val="009470A1"/>
    <w:rsid w:val="0094782D"/>
    <w:rsid w:val="00950579"/>
    <w:rsid w:val="00950DAD"/>
    <w:rsid w:val="00950FB3"/>
    <w:rsid w:val="00951013"/>
    <w:rsid w:val="009511AA"/>
    <w:rsid w:val="00951A83"/>
    <w:rsid w:val="00954270"/>
    <w:rsid w:val="00955B01"/>
    <w:rsid w:val="00955BD3"/>
    <w:rsid w:val="009564C0"/>
    <w:rsid w:val="009573A7"/>
    <w:rsid w:val="00957400"/>
    <w:rsid w:val="00957AB4"/>
    <w:rsid w:val="009608D2"/>
    <w:rsid w:val="00961487"/>
    <w:rsid w:val="00962F06"/>
    <w:rsid w:val="00963854"/>
    <w:rsid w:val="0096395A"/>
    <w:rsid w:val="00963EC5"/>
    <w:rsid w:val="00964A70"/>
    <w:rsid w:val="00964AC7"/>
    <w:rsid w:val="009656D2"/>
    <w:rsid w:val="00965A7E"/>
    <w:rsid w:val="009672F6"/>
    <w:rsid w:val="00967AD3"/>
    <w:rsid w:val="0097158F"/>
    <w:rsid w:val="0097164E"/>
    <w:rsid w:val="00971C32"/>
    <w:rsid w:val="009721FE"/>
    <w:rsid w:val="0097225C"/>
    <w:rsid w:val="00972D0C"/>
    <w:rsid w:val="00973383"/>
    <w:rsid w:val="009744F2"/>
    <w:rsid w:val="00974D4C"/>
    <w:rsid w:val="0097548C"/>
    <w:rsid w:val="00976E77"/>
    <w:rsid w:val="009803B8"/>
    <w:rsid w:val="00980481"/>
    <w:rsid w:val="00980AED"/>
    <w:rsid w:val="0098168A"/>
    <w:rsid w:val="0098194D"/>
    <w:rsid w:val="00981B3C"/>
    <w:rsid w:val="00982978"/>
    <w:rsid w:val="00983643"/>
    <w:rsid w:val="009839CF"/>
    <w:rsid w:val="00983E0D"/>
    <w:rsid w:val="00983ED1"/>
    <w:rsid w:val="00985773"/>
    <w:rsid w:val="0098596A"/>
    <w:rsid w:val="0099050A"/>
    <w:rsid w:val="00990C96"/>
    <w:rsid w:val="00992171"/>
    <w:rsid w:val="00992D49"/>
    <w:rsid w:val="00993567"/>
    <w:rsid w:val="009935C8"/>
    <w:rsid w:val="00993B54"/>
    <w:rsid w:val="00994C32"/>
    <w:rsid w:val="009950FC"/>
    <w:rsid w:val="00995914"/>
    <w:rsid w:val="00995DA9"/>
    <w:rsid w:val="0099601A"/>
    <w:rsid w:val="009A289E"/>
    <w:rsid w:val="009A60E8"/>
    <w:rsid w:val="009A67D9"/>
    <w:rsid w:val="009A6A2F"/>
    <w:rsid w:val="009B027B"/>
    <w:rsid w:val="009B06E9"/>
    <w:rsid w:val="009B0C64"/>
    <w:rsid w:val="009B1509"/>
    <w:rsid w:val="009B1F58"/>
    <w:rsid w:val="009B3827"/>
    <w:rsid w:val="009B419F"/>
    <w:rsid w:val="009B550B"/>
    <w:rsid w:val="009B61C4"/>
    <w:rsid w:val="009B661B"/>
    <w:rsid w:val="009B7D01"/>
    <w:rsid w:val="009B7F02"/>
    <w:rsid w:val="009C08F8"/>
    <w:rsid w:val="009C1CFE"/>
    <w:rsid w:val="009C1DDE"/>
    <w:rsid w:val="009C2D2D"/>
    <w:rsid w:val="009C5069"/>
    <w:rsid w:val="009C5961"/>
    <w:rsid w:val="009C5D33"/>
    <w:rsid w:val="009C60D4"/>
    <w:rsid w:val="009C64A6"/>
    <w:rsid w:val="009C686F"/>
    <w:rsid w:val="009C73CA"/>
    <w:rsid w:val="009C7614"/>
    <w:rsid w:val="009C77B6"/>
    <w:rsid w:val="009D0886"/>
    <w:rsid w:val="009D12A1"/>
    <w:rsid w:val="009D157B"/>
    <w:rsid w:val="009D168B"/>
    <w:rsid w:val="009D19A5"/>
    <w:rsid w:val="009D1A84"/>
    <w:rsid w:val="009D2259"/>
    <w:rsid w:val="009D3035"/>
    <w:rsid w:val="009D438E"/>
    <w:rsid w:val="009D4766"/>
    <w:rsid w:val="009D5F5B"/>
    <w:rsid w:val="009D6495"/>
    <w:rsid w:val="009D65C0"/>
    <w:rsid w:val="009D65D4"/>
    <w:rsid w:val="009E01CC"/>
    <w:rsid w:val="009E0A2F"/>
    <w:rsid w:val="009E0CAC"/>
    <w:rsid w:val="009E1296"/>
    <w:rsid w:val="009E2054"/>
    <w:rsid w:val="009E2323"/>
    <w:rsid w:val="009E242A"/>
    <w:rsid w:val="009E2887"/>
    <w:rsid w:val="009E38A4"/>
    <w:rsid w:val="009E5916"/>
    <w:rsid w:val="009E6984"/>
    <w:rsid w:val="009E6FCF"/>
    <w:rsid w:val="009E7595"/>
    <w:rsid w:val="009F17A4"/>
    <w:rsid w:val="009F31E2"/>
    <w:rsid w:val="009F4E42"/>
    <w:rsid w:val="009F73A4"/>
    <w:rsid w:val="00A002F4"/>
    <w:rsid w:val="00A00EED"/>
    <w:rsid w:val="00A01C1B"/>
    <w:rsid w:val="00A02457"/>
    <w:rsid w:val="00A02EA3"/>
    <w:rsid w:val="00A031C8"/>
    <w:rsid w:val="00A03A9E"/>
    <w:rsid w:val="00A04224"/>
    <w:rsid w:val="00A04606"/>
    <w:rsid w:val="00A0473F"/>
    <w:rsid w:val="00A059B9"/>
    <w:rsid w:val="00A07C95"/>
    <w:rsid w:val="00A07FA2"/>
    <w:rsid w:val="00A100CD"/>
    <w:rsid w:val="00A116DE"/>
    <w:rsid w:val="00A126EF"/>
    <w:rsid w:val="00A13406"/>
    <w:rsid w:val="00A13427"/>
    <w:rsid w:val="00A14607"/>
    <w:rsid w:val="00A14E38"/>
    <w:rsid w:val="00A16290"/>
    <w:rsid w:val="00A16B51"/>
    <w:rsid w:val="00A16BC6"/>
    <w:rsid w:val="00A16E2B"/>
    <w:rsid w:val="00A175C5"/>
    <w:rsid w:val="00A203FB"/>
    <w:rsid w:val="00A20DB2"/>
    <w:rsid w:val="00A21835"/>
    <w:rsid w:val="00A22BA7"/>
    <w:rsid w:val="00A23163"/>
    <w:rsid w:val="00A23E6B"/>
    <w:rsid w:val="00A23F14"/>
    <w:rsid w:val="00A24065"/>
    <w:rsid w:val="00A24401"/>
    <w:rsid w:val="00A24EBB"/>
    <w:rsid w:val="00A2568D"/>
    <w:rsid w:val="00A25B07"/>
    <w:rsid w:val="00A25CE3"/>
    <w:rsid w:val="00A26E9A"/>
    <w:rsid w:val="00A31204"/>
    <w:rsid w:val="00A32291"/>
    <w:rsid w:val="00A344DA"/>
    <w:rsid w:val="00A3458E"/>
    <w:rsid w:val="00A34ADC"/>
    <w:rsid w:val="00A3544B"/>
    <w:rsid w:val="00A35FEA"/>
    <w:rsid w:val="00A36625"/>
    <w:rsid w:val="00A36952"/>
    <w:rsid w:val="00A36E01"/>
    <w:rsid w:val="00A37524"/>
    <w:rsid w:val="00A37771"/>
    <w:rsid w:val="00A37931"/>
    <w:rsid w:val="00A40406"/>
    <w:rsid w:val="00A41741"/>
    <w:rsid w:val="00A41F29"/>
    <w:rsid w:val="00A42118"/>
    <w:rsid w:val="00A42D20"/>
    <w:rsid w:val="00A42D8F"/>
    <w:rsid w:val="00A43063"/>
    <w:rsid w:val="00A4393D"/>
    <w:rsid w:val="00A43A12"/>
    <w:rsid w:val="00A474C8"/>
    <w:rsid w:val="00A47799"/>
    <w:rsid w:val="00A5017C"/>
    <w:rsid w:val="00A50F1A"/>
    <w:rsid w:val="00A51779"/>
    <w:rsid w:val="00A53D78"/>
    <w:rsid w:val="00A53EF0"/>
    <w:rsid w:val="00A55939"/>
    <w:rsid w:val="00A57EAC"/>
    <w:rsid w:val="00A6041F"/>
    <w:rsid w:val="00A60832"/>
    <w:rsid w:val="00A60ADE"/>
    <w:rsid w:val="00A61C6C"/>
    <w:rsid w:val="00A62C35"/>
    <w:rsid w:val="00A63829"/>
    <w:rsid w:val="00A639AF"/>
    <w:rsid w:val="00A64376"/>
    <w:rsid w:val="00A6627C"/>
    <w:rsid w:val="00A6644B"/>
    <w:rsid w:val="00A66591"/>
    <w:rsid w:val="00A6744E"/>
    <w:rsid w:val="00A70077"/>
    <w:rsid w:val="00A70E57"/>
    <w:rsid w:val="00A73759"/>
    <w:rsid w:val="00A749ED"/>
    <w:rsid w:val="00A75D2A"/>
    <w:rsid w:val="00A76A5D"/>
    <w:rsid w:val="00A7734F"/>
    <w:rsid w:val="00A7783D"/>
    <w:rsid w:val="00A809DE"/>
    <w:rsid w:val="00A8138B"/>
    <w:rsid w:val="00A83707"/>
    <w:rsid w:val="00A8411C"/>
    <w:rsid w:val="00A84345"/>
    <w:rsid w:val="00A8442D"/>
    <w:rsid w:val="00A84B83"/>
    <w:rsid w:val="00A87060"/>
    <w:rsid w:val="00A87CD7"/>
    <w:rsid w:val="00A90130"/>
    <w:rsid w:val="00A91C35"/>
    <w:rsid w:val="00A94306"/>
    <w:rsid w:val="00A946FB"/>
    <w:rsid w:val="00A949A5"/>
    <w:rsid w:val="00A95178"/>
    <w:rsid w:val="00A95F8C"/>
    <w:rsid w:val="00A96E77"/>
    <w:rsid w:val="00A972CB"/>
    <w:rsid w:val="00AA2EA1"/>
    <w:rsid w:val="00AA36B4"/>
    <w:rsid w:val="00AA3773"/>
    <w:rsid w:val="00AA3F0C"/>
    <w:rsid w:val="00AA5131"/>
    <w:rsid w:val="00AA574C"/>
    <w:rsid w:val="00AA5B82"/>
    <w:rsid w:val="00AA6FC5"/>
    <w:rsid w:val="00AA75E1"/>
    <w:rsid w:val="00AB0AE1"/>
    <w:rsid w:val="00AB1AFD"/>
    <w:rsid w:val="00AB25D5"/>
    <w:rsid w:val="00AB44BB"/>
    <w:rsid w:val="00AB52BD"/>
    <w:rsid w:val="00AB7106"/>
    <w:rsid w:val="00AB7426"/>
    <w:rsid w:val="00AB76C2"/>
    <w:rsid w:val="00AC0120"/>
    <w:rsid w:val="00AC09E7"/>
    <w:rsid w:val="00AC0B3C"/>
    <w:rsid w:val="00AC0BF1"/>
    <w:rsid w:val="00AC1737"/>
    <w:rsid w:val="00AC2594"/>
    <w:rsid w:val="00AC2622"/>
    <w:rsid w:val="00AC39CB"/>
    <w:rsid w:val="00AC42A6"/>
    <w:rsid w:val="00AC5F69"/>
    <w:rsid w:val="00AC616A"/>
    <w:rsid w:val="00AC6B16"/>
    <w:rsid w:val="00AC7366"/>
    <w:rsid w:val="00AD07D5"/>
    <w:rsid w:val="00AD264E"/>
    <w:rsid w:val="00AD29B1"/>
    <w:rsid w:val="00AD4625"/>
    <w:rsid w:val="00AD4710"/>
    <w:rsid w:val="00AD4F2D"/>
    <w:rsid w:val="00AD5121"/>
    <w:rsid w:val="00AD668F"/>
    <w:rsid w:val="00AD68BA"/>
    <w:rsid w:val="00AD7191"/>
    <w:rsid w:val="00AD7BE8"/>
    <w:rsid w:val="00AD7E6F"/>
    <w:rsid w:val="00AE0D4E"/>
    <w:rsid w:val="00AE1D04"/>
    <w:rsid w:val="00AE2A23"/>
    <w:rsid w:val="00AE3D2A"/>
    <w:rsid w:val="00AE40BF"/>
    <w:rsid w:val="00AE4AF4"/>
    <w:rsid w:val="00AE51ED"/>
    <w:rsid w:val="00AE55A4"/>
    <w:rsid w:val="00AE576C"/>
    <w:rsid w:val="00AE5B4F"/>
    <w:rsid w:val="00AE5BB7"/>
    <w:rsid w:val="00AE624F"/>
    <w:rsid w:val="00AE70ED"/>
    <w:rsid w:val="00AF018E"/>
    <w:rsid w:val="00AF14F7"/>
    <w:rsid w:val="00AF1A2F"/>
    <w:rsid w:val="00AF30C7"/>
    <w:rsid w:val="00AF4218"/>
    <w:rsid w:val="00AF5A42"/>
    <w:rsid w:val="00AF6A18"/>
    <w:rsid w:val="00B011DF"/>
    <w:rsid w:val="00B031FA"/>
    <w:rsid w:val="00B03FEB"/>
    <w:rsid w:val="00B052DD"/>
    <w:rsid w:val="00B07156"/>
    <w:rsid w:val="00B10BB9"/>
    <w:rsid w:val="00B10D91"/>
    <w:rsid w:val="00B1182D"/>
    <w:rsid w:val="00B12FFA"/>
    <w:rsid w:val="00B13CD2"/>
    <w:rsid w:val="00B140E9"/>
    <w:rsid w:val="00B15DAF"/>
    <w:rsid w:val="00B15DFF"/>
    <w:rsid w:val="00B16103"/>
    <w:rsid w:val="00B16C13"/>
    <w:rsid w:val="00B16D61"/>
    <w:rsid w:val="00B1719B"/>
    <w:rsid w:val="00B20422"/>
    <w:rsid w:val="00B212EF"/>
    <w:rsid w:val="00B21A9C"/>
    <w:rsid w:val="00B24534"/>
    <w:rsid w:val="00B247EC"/>
    <w:rsid w:val="00B25BB1"/>
    <w:rsid w:val="00B26083"/>
    <w:rsid w:val="00B26640"/>
    <w:rsid w:val="00B266EA"/>
    <w:rsid w:val="00B26BB0"/>
    <w:rsid w:val="00B30039"/>
    <w:rsid w:val="00B309FF"/>
    <w:rsid w:val="00B3113E"/>
    <w:rsid w:val="00B321CA"/>
    <w:rsid w:val="00B332DB"/>
    <w:rsid w:val="00B342E5"/>
    <w:rsid w:val="00B3599C"/>
    <w:rsid w:val="00B35AF4"/>
    <w:rsid w:val="00B35D55"/>
    <w:rsid w:val="00B35EF7"/>
    <w:rsid w:val="00B360A6"/>
    <w:rsid w:val="00B368A9"/>
    <w:rsid w:val="00B36DED"/>
    <w:rsid w:val="00B36FD3"/>
    <w:rsid w:val="00B374A3"/>
    <w:rsid w:val="00B407EF"/>
    <w:rsid w:val="00B40C6D"/>
    <w:rsid w:val="00B40C8D"/>
    <w:rsid w:val="00B40EFD"/>
    <w:rsid w:val="00B418A3"/>
    <w:rsid w:val="00B41D2E"/>
    <w:rsid w:val="00B42088"/>
    <w:rsid w:val="00B43519"/>
    <w:rsid w:val="00B43BD3"/>
    <w:rsid w:val="00B47381"/>
    <w:rsid w:val="00B510D4"/>
    <w:rsid w:val="00B53C4A"/>
    <w:rsid w:val="00B5418B"/>
    <w:rsid w:val="00B545B4"/>
    <w:rsid w:val="00B54A4F"/>
    <w:rsid w:val="00B55279"/>
    <w:rsid w:val="00B565D7"/>
    <w:rsid w:val="00B56AFC"/>
    <w:rsid w:val="00B56E20"/>
    <w:rsid w:val="00B56EF8"/>
    <w:rsid w:val="00B60168"/>
    <w:rsid w:val="00B60449"/>
    <w:rsid w:val="00B614BB"/>
    <w:rsid w:val="00B654BD"/>
    <w:rsid w:val="00B65C65"/>
    <w:rsid w:val="00B66CBB"/>
    <w:rsid w:val="00B70037"/>
    <w:rsid w:val="00B7009B"/>
    <w:rsid w:val="00B701AD"/>
    <w:rsid w:val="00B710C6"/>
    <w:rsid w:val="00B71E74"/>
    <w:rsid w:val="00B72869"/>
    <w:rsid w:val="00B72F61"/>
    <w:rsid w:val="00B73DEE"/>
    <w:rsid w:val="00B73EE8"/>
    <w:rsid w:val="00B74F2F"/>
    <w:rsid w:val="00B76FBB"/>
    <w:rsid w:val="00B7767A"/>
    <w:rsid w:val="00B8045B"/>
    <w:rsid w:val="00B81A43"/>
    <w:rsid w:val="00B8203D"/>
    <w:rsid w:val="00B83D19"/>
    <w:rsid w:val="00B85405"/>
    <w:rsid w:val="00B87BD1"/>
    <w:rsid w:val="00B90BCC"/>
    <w:rsid w:val="00B90CC8"/>
    <w:rsid w:val="00B95195"/>
    <w:rsid w:val="00B95EBD"/>
    <w:rsid w:val="00B9626D"/>
    <w:rsid w:val="00B969BD"/>
    <w:rsid w:val="00B96D07"/>
    <w:rsid w:val="00B97088"/>
    <w:rsid w:val="00BA0371"/>
    <w:rsid w:val="00BA0BC0"/>
    <w:rsid w:val="00BA2F83"/>
    <w:rsid w:val="00BA346C"/>
    <w:rsid w:val="00BA503D"/>
    <w:rsid w:val="00BA62DE"/>
    <w:rsid w:val="00BA6F1D"/>
    <w:rsid w:val="00BA713E"/>
    <w:rsid w:val="00BA7376"/>
    <w:rsid w:val="00BB1087"/>
    <w:rsid w:val="00BB1271"/>
    <w:rsid w:val="00BB1C9A"/>
    <w:rsid w:val="00BB239B"/>
    <w:rsid w:val="00BB23EF"/>
    <w:rsid w:val="00BB3591"/>
    <w:rsid w:val="00BB4420"/>
    <w:rsid w:val="00BB4C0A"/>
    <w:rsid w:val="00BB4FB4"/>
    <w:rsid w:val="00BB6084"/>
    <w:rsid w:val="00BB74DD"/>
    <w:rsid w:val="00BB76CE"/>
    <w:rsid w:val="00BB77FA"/>
    <w:rsid w:val="00BC032B"/>
    <w:rsid w:val="00BC17CE"/>
    <w:rsid w:val="00BC3097"/>
    <w:rsid w:val="00BC521E"/>
    <w:rsid w:val="00BC5EBA"/>
    <w:rsid w:val="00BC703C"/>
    <w:rsid w:val="00BD1BA0"/>
    <w:rsid w:val="00BD24A8"/>
    <w:rsid w:val="00BD2812"/>
    <w:rsid w:val="00BD3027"/>
    <w:rsid w:val="00BD3639"/>
    <w:rsid w:val="00BD387E"/>
    <w:rsid w:val="00BD3E42"/>
    <w:rsid w:val="00BD409A"/>
    <w:rsid w:val="00BD576B"/>
    <w:rsid w:val="00BD5A86"/>
    <w:rsid w:val="00BD6AD4"/>
    <w:rsid w:val="00BE11C9"/>
    <w:rsid w:val="00BE16C4"/>
    <w:rsid w:val="00BE325B"/>
    <w:rsid w:val="00BE4258"/>
    <w:rsid w:val="00BE46C2"/>
    <w:rsid w:val="00BE62D4"/>
    <w:rsid w:val="00BE6762"/>
    <w:rsid w:val="00BE6DE1"/>
    <w:rsid w:val="00BE70BB"/>
    <w:rsid w:val="00BE71C4"/>
    <w:rsid w:val="00BE74DF"/>
    <w:rsid w:val="00BE7DF9"/>
    <w:rsid w:val="00BF2001"/>
    <w:rsid w:val="00BF2714"/>
    <w:rsid w:val="00BF2E03"/>
    <w:rsid w:val="00BF2F52"/>
    <w:rsid w:val="00BF395C"/>
    <w:rsid w:val="00BF41E8"/>
    <w:rsid w:val="00BF5267"/>
    <w:rsid w:val="00BF5289"/>
    <w:rsid w:val="00BF6FB4"/>
    <w:rsid w:val="00C00659"/>
    <w:rsid w:val="00C011F9"/>
    <w:rsid w:val="00C02C62"/>
    <w:rsid w:val="00C033A2"/>
    <w:rsid w:val="00C033E2"/>
    <w:rsid w:val="00C042CE"/>
    <w:rsid w:val="00C04461"/>
    <w:rsid w:val="00C04BF6"/>
    <w:rsid w:val="00C101BB"/>
    <w:rsid w:val="00C1201C"/>
    <w:rsid w:val="00C1224A"/>
    <w:rsid w:val="00C126DB"/>
    <w:rsid w:val="00C1287D"/>
    <w:rsid w:val="00C12F91"/>
    <w:rsid w:val="00C13C61"/>
    <w:rsid w:val="00C1476F"/>
    <w:rsid w:val="00C1769F"/>
    <w:rsid w:val="00C17DC3"/>
    <w:rsid w:val="00C20173"/>
    <w:rsid w:val="00C20D7A"/>
    <w:rsid w:val="00C21CA4"/>
    <w:rsid w:val="00C225AA"/>
    <w:rsid w:val="00C228F1"/>
    <w:rsid w:val="00C30A47"/>
    <w:rsid w:val="00C30CF2"/>
    <w:rsid w:val="00C3182B"/>
    <w:rsid w:val="00C336F0"/>
    <w:rsid w:val="00C348A3"/>
    <w:rsid w:val="00C37286"/>
    <w:rsid w:val="00C4047E"/>
    <w:rsid w:val="00C40539"/>
    <w:rsid w:val="00C40EC3"/>
    <w:rsid w:val="00C421A3"/>
    <w:rsid w:val="00C423AD"/>
    <w:rsid w:val="00C425D9"/>
    <w:rsid w:val="00C4263D"/>
    <w:rsid w:val="00C43664"/>
    <w:rsid w:val="00C44411"/>
    <w:rsid w:val="00C44F9D"/>
    <w:rsid w:val="00C46EB2"/>
    <w:rsid w:val="00C47009"/>
    <w:rsid w:val="00C47387"/>
    <w:rsid w:val="00C47B22"/>
    <w:rsid w:val="00C500BE"/>
    <w:rsid w:val="00C50E49"/>
    <w:rsid w:val="00C53C1B"/>
    <w:rsid w:val="00C5469F"/>
    <w:rsid w:val="00C55356"/>
    <w:rsid w:val="00C559A3"/>
    <w:rsid w:val="00C564A5"/>
    <w:rsid w:val="00C56D35"/>
    <w:rsid w:val="00C60284"/>
    <w:rsid w:val="00C609A5"/>
    <w:rsid w:val="00C620C5"/>
    <w:rsid w:val="00C623E1"/>
    <w:rsid w:val="00C62D95"/>
    <w:rsid w:val="00C62E2D"/>
    <w:rsid w:val="00C63318"/>
    <w:rsid w:val="00C64F15"/>
    <w:rsid w:val="00C65B3B"/>
    <w:rsid w:val="00C65F20"/>
    <w:rsid w:val="00C6668A"/>
    <w:rsid w:val="00C7017D"/>
    <w:rsid w:val="00C711A4"/>
    <w:rsid w:val="00C71594"/>
    <w:rsid w:val="00C71F99"/>
    <w:rsid w:val="00C72502"/>
    <w:rsid w:val="00C728FC"/>
    <w:rsid w:val="00C72C7A"/>
    <w:rsid w:val="00C735BB"/>
    <w:rsid w:val="00C7372B"/>
    <w:rsid w:val="00C74FDC"/>
    <w:rsid w:val="00C7526A"/>
    <w:rsid w:val="00C7530B"/>
    <w:rsid w:val="00C75529"/>
    <w:rsid w:val="00C76272"/>
    <w:rsid w:val="00C7677F"/>
    <w:rsid w:val="00C76AC0"/>
    <w:rsid w:val="00C77055"/>
    <w:rsid w:val="00C805CA"/>
    <w:rsid w:val="00C805D0"/>
    <w:rsid w:val="00C81119"/>
    <w:rsid w:val="00C82BB3"/>
    <w:rsid w:val="00C83A29"/>
    <w:rsid w:val="00C859E2"/>
    <w:rsid w:val="00C86080"/>
    <w:rsid w:val="00C87B4C"/>
    <w:rsid w:val="00C90668"/>
    <w:rsid w:val="00C92938"/>
    <w:rsid w:val="00C92EF3"/>
    <w:rsid w:val="00C93D00"/>
    <w:rsid w:val="00C93F9A"/>
    <w:rsid w:val="00C9461E"/>
    <w:rsid w:val="00C95455"/>
    <w:rsid w:val="00C9670C"/>
    <w:rsid w:val="00CA0364"/>
    <w:rsid w:val="00CA0F0D"/>
    <w:rsid w:val="00CA27DE"/>
    <w:rsid w:val="00CA3453"/>
    <w:rsid w:val="00CA3C72"/>
    <w:rsid w:val="00CA5911"/>
    <w:rsid w:val="00CA65B4"/>
    <w:rsid w:val="00CB0014"/>
    <w:rsid w:val="00CB01E2"/>
    <w:rsid w:val="00CB129A"/>
    <w:rsid w:val="00CB1628"/>
    <w:rsid w:val="00CB1642"/>
    <w:rsid w:val="00CB24C2"/>
    <w:rsid w:val="00CB3A58"/>
    <w:rsid w:val="00CB6314"/>
    <w:rsid w:val="00CB6CF5"/>
    <w:rsid w:val="00CC0B4D"/>
    <w:rsid w:val="00CC2623"/>
    <w:rsid w:val="00CC2666"/>
    <w:rsid w:val="00CC2C4F"/>
    <w:rsid w:val="00CC3274"/>
    <w:rsid w:val="00CC48BF"/>
    <w:rsid w:val="00CC4CEE"/>
    <w:rsid w:val="00CC5BE6"/>
    <w:rsid w:val="00CC5C9F"/>
    <w:rsid w:val="00CC5DD3"/>
    <w:rsid w:val="00CC5E34"/>
    <w:rsid w:val="00CC63C0"/>
    <w:rsid w:val="00CC7384"/>
    <w:rsid w:val="00CD1A4E"/>
    <w:rsid w:val="00CD2E7B"/>
    <w:rsid w:val="00CD30C2"/>
    <w:rsid w:val="00CD31A9"/>
    <w:rsid w:val="00CD37E4"/>
    <w:rsid w:val="00CD38B8"/>
    <w:rsid w:val="00CD4134"/>
    <w:rsid w:val="00CD42EA"/>
    <w:rsid w:val="00CD4620"/>
    <w:rsid w:val="00CD481F"/>
    <w:rsid w:val="00CD58C2"/>
    <w:rsid w:val="00CD6C92"/>
    <w:rsid w:val="00CE0370"/>
    <w:rsid w:val="00CE0B87"/>
    <w:rsid w:val="00CE0EDB"/>
    <w:rsid w:val="00CE1497"/>
    <w:rsid w:val="00CE1B3F"/>
    <w:rsid w:val="00CE27F0"/>
    <w:rsid w:val="00CE2B2D"/>
    <w:rsid w:val="00CE30E6"/>
    <w:rsid w:val="00CE4A25"/>
    <w:rsid w:val="00CE4E6E"/>
    <w:rsid w:val="00CE50A2"/>
    <w:rsid w:val="00CE510E"/>
    <w:rsid w:val="00CE5328"/>
    <w:rsid w:val="00CE54EE"/>
    <w:rsid w:val="00CE5C9A"/>
    <w:rsid w:val="00CE63C2"/>
    <w:rsid w:val="00CE7C5F"/>
    <w:rsid w:val="00CF058E"/>
    <w:rsid w:val="00CF2A51"/>
    <w:rsid w:val="00CF3192"/>
    <w:rsid w:val="00CF363A"/>
    <w:rsid w:val="00CF62B7"/>
    <w:rsid w:val="00CF6D7B"/>
    <w:rsid w:val="00CF70E7"/>
    <w:rsid w:val="00D001AE"/>
    <w:rsid w:val="00D00561"/>
    <w:rsid w:val="00D006BE"/>
    <w:rsid w:val="00D00C2B"/>
    <w:rsid w:val="00D01585"/>
    <w:rsid w:val="00D020E0"/>
    <w:rsid w:val="00D024C8"/>
    <w:rsid w:val="00D02717"/>
    <w:rsid w:val="00D02A53"/>
    <w:rsid w:val="00D02E71"/>
    <w:rsid w:val="00D02FE4"/>
    <w:rsid w:val="00D0386E"/>
    <w:rsid w:val="00D03CE1"/>
    <w:rsid w:val="00D04D0C"/>
    <w:rsid w:val="00D053E1"/>
    <w:rsid w:val="00D0621E"/>
    <w:rsid w:val="00D11221"/>
    <w:rsid w:val="00D114E8"/>
    <w:rsid w:val="00D1248B"/>
    <w:rsid w:val="00D1400E"/>
    <w:rsid w:val="00D14649"/>
    <w:rsid w:val="00D1579B"/>
    <w:rsid w:val="00D1612F"/>
    <w:rsid w:val="00D16457"/>
    <w:rsid w:val="00D1647D"/>
    <w:rsid w:val="00D16507"/>
    <w:rsid w:val="00D16AB0"/>
    <w:rsid w:val="00D1706E"/>
    <w:rsid w:val="00D170C5"/>
    <w:rsid w:val="00D1777D"/>
    <w:rsid w:val="00D200F5"/>
    <w:rsid w:val="00D207C4"/>
    <w:rsid w:val="00D22174"/>
    <w:rsid w:val="00D225A7"/>
    <w:rsid w:val="00D24AF5"/>
    <w:rsid w:val="00D24FEF"/>
    <w:rsid w:val="00D25008"/>
    <w:rsid w:val="00D266BE"/>
    <w:rsid w:val="00D26E79"/>
    <w:rsid w:val="00D27554"/>
    <w:rsid w:val="00D27B89"/>
    <w:rsid w:val="00D30DC5"/>
    <w:rsid w:val="00D33A1F"/>
    <w:rsid w:val="00D33ADE"/>
    <w:rsid w:val="00D33C8A"/>
    <w:rsid w:val="00D33FB0"/>
    <w:rsid w:val="00D35036"/>
    <w:rsid w:val="00D35FFE"/>
    <w:rsid w:val="00D36484"/>
    <w:rsid w:val="00D36773"/>
    <w:rsid w:val="00D36A74"/>
    <w:rsid w:val="00D37259"/>
    <w:rsid w:val="00D37E41"/>
    <w:rsid w:val="00D40FB3"/>
    <w:rsid w:val="00D41528"/>
    <w:rsid w:val="00D43C1E"/>
    <w:rsid w:val="00D4436A"/>
    <w:rsid w:val="00D446D7"/>
    <w:rsid w:val="00D44BBB"/>
    <w:rsid w:val="00D44DE6"/>
    <w:rsid w:val="00D45083"/>
    <w:rsid w:val="00D457C1"/>
    <w:rsid w:val="00D464A2"/>
    <w:rsid w:val="00D467AE"/>
    <w:rsid w:val="00D46E33"/>
    <w:rsid w:val="00D47413"/>
    <w:rsid w:val="00D508F9"/>
    <w:rsid w:val="00D52B95"/>
    <w:rsid w:val="00D5309E"/>
    <w:rsid w:val="00D533F4"/>
    <w:rsid w:val="00D54642"/>
    <w:rsid w:val="00D54683"/>
    <w:rsid w:val="00D54C53"/>
    <w:rsid w:val="00D54EB7"/>
    <w:rsid w:val="00D55364"/>
    <w:rsid w:val="00D56895"/>
    <w:rsid w:val="00D575B0"/>
    <w:rsid w:val="00D600E4"/>
    <w:rsid w:val="00D61644"/>
    <w:rsid w:val="00D61BBC"/>
    <w:rsid w:val="00D623FD"/>
    <w:rsid w:val="00D62D71"/>
    <w:rsid w:val="00D6493A"/>
    <w:rsid w:val="00D6493B"/>
    <w:rsid w:val="00D64FF0"/>
    <w:rsid w:val="00D65015"/>
    <w:rsid w:val="00D673D5"/>
    <w:rsid w:val="00D678A7"/>
    <w:rsid w:val="00D67F08"/>
    <w:rsid w:val="00D7248C"/>
    <w:rsid w:val="00D72D6B"/>
    <w:rsid w:val="00D73D8D"/>
    <w:rsid w:val="00D73FFB"/>
    <w:rsid w:val="00D74EAB"/>
    <w:rsid w:val="00D75478"/>
    <w:rsid w:val="00D76B6F"/>
    <w:rsid w:val="00D770F0"/>
    <w:rsid w:val="00D80116"/>
    <w:rsid w:val="00D80E93"/>
    <w:rsid w:val="00D815E0"/>
    <w:rsid w:val="00D81773"/>
    <w:rsid w:val="00D83E7E"/>
    <w:rsid w:val="00D83E86"/>
    <w:rsid w:val="00D83F74"/>
    <w:rsid w:val="00D84540"/>
    <w:rsid w:val="00D85184"/>
    <w:rsid w:val="00D8527E"/>
    <w:rsid w:val="00D85D3F"/>
    <w:rsid w:val="00D85F85"/>
    <w:rsid w:val="00D86791"/>
    <w:rsid w:val="00D86978"/>
    <w:rsid w:val="00D9043B"/>
    <w:rsid w:val="00D90E06"/>
    <w:rsid w:val="00D90FB4"/>
    <w:rsid w:val="00D92508"/>
    <w:rsid w:val="00D92F64"/>
    <w:rsid w:val="00D93A45"/>
    <w:rsid w:val="00D943E9"/>
    <w:rsid w:val="00D95005"/>
    <w:rsid w:val="00D95902"/>
    <w:rsid w:val="00D95FDF"/>
    <w:rsid w:val="00D96A63"/>
    <w:rsid w:val="00D97404"/>
    <w:rsid w:val="00DA0E2E"/>
    <w:rsid w:val="00DA313B"/>
    <w:rsid w:val="00DA323D"/>
    <w:rsid w:val="00DA388A"/>
    <w:rsid w:val="00DA4F1E"/>
    <w:rsid w:val="00DA6988"/>
    <w:rsid w:val="00DA6ABC"/>
    <w:rsid w:val="00DA73C3"/>
    <w:rsid w:val="00DB0356"/>
    <w:rsid w:val="00DB0BF8"/>
    <w:rsid w:val="00DB279C"/>
    <w:rsid w:val="00DB50DD"/>
    <w:rsid w:val="00DB6F51"/>
    <w:rsid w:val="00DB7A23"/>
    <w:rsid w:val="00DC02BE"/>
    <w:rsid w:val="00DC15CD"/>
    <w:rsid w:val="00DC2944"/>
    <w:rsid w:val="00DC3691"/>
    <w:rsid w:val="00DC37B2"/>
    <w:rsid w:val="00DC51FD"/>
    <w:rsid w:val="00DC5F21"/>
    <w:rsid w:val="00DC69A3"/>
    <w:rsid w:val="00DD2B4D"/>
    <w:rsid w:val="00DD341D"/>
    <w:rsid w:val="00DD377A"/>
    <w:rsid w:val="00DD47C8"/>
    <w:rsid w:val="00DD5829"/>
    <w:rsid w:val="00DD6ED3"/>
    <w:rsid w:val="00DE0681"/>
    <w:rsid w:val="00DE0747"/>
    <w:rsid w:val="00DE0824"/>
    <w:rsid w:val="00DE1E4C"/>
    <w:rsid w:val="00DE275A"/>
    <w:rsid w:val="00DE2CCE"/>
    <w:rsid w:val="00DE36B0"/>
    <w:rsid w:val="00DE41B9"/>
    <w:rsid w:val="00DE437B"/>
    <w:rsid w:val="00DE4CE4"/>
    <w:rsid w:val="00DE4DF1"/>
    <w:rsid w:val="00DE505D"/>
    <w:rsid w:val="00DE5615"/>
    <w:rsid w:val="00DE6022"/>
    <w:rsid w:val="00DE78FF"/>
    <w:rsid w:val="00DF1165"/>
    <w:rsid w:val="00DF173A"/>
    <w:rsid w:val="00DF20E4"/>
    <w:rsid w:val="00DF2935"/>
    <w:rsid w:val="00DF3051"/>
    <w:rsid w:val="00DF4013"/>
    <w:rsid w:val="00DF40DB"/>
    <w:rsid w:val="00DF65F1"/>
    <w:rsid w:val="00DF66AF"/>
    <w:rsid w:val="00DF66CE"/>
    <w:rsid w:val="00DF6738"/>
    <w:rsid w:val="00E00C1C"/>
    <w:rsid w:val="00E0315F"/>
    <w:rsid w:val="00E036B0"/>
    <w:rsid w:val="00E0461B"/>
    <w:rsid w:val="00E0571D"/>
    <w:rsid w:val="00E05FFC"/>
    <w:rsid w:val="00E06367"/>
    <w:rsid w:val="00E06542"/>
    <w:rsid w:val="00E06F91"/>
    <w:rsid w:val="00E074CB"/>
    <w:rsid w:val="00E11297"/>
    <w:rsid w:val="00E11900"/>
    <w:rsid w:val="00E13B44"/>
    <w:rsid w:val="00E14080"/>
    <w:rsid w:val="00E17D91"/>
    <w:rsid w:val="00E21FBB"/>
    <w:rsid w:val="00E22323"/>
    <w:rsid w:val="00E236CD"/>
    <w:rsid w:val="00E24E79"/>
    <w:rsid w:val="00E26629"/>
    <w:rsid w:val="00E271A1"/>
    <w:rsid w:val="00E303CD"/>
    <w:rsid w:val="00E30FFC"/>
    <w:rsid w:val="00E33019"/>
    <w:rsid w:val="00E33CB9"/>
    <w:rsid w:val="00E34194"/>
    <w:rsid w:val="00E34F06"/>
    <w:rsid w:val="00E354B2"/>
    <w:rsid w:val="00E36250"/>
    <w:rsid w:val="00E36AB7"/>
    <w:rsid w:val="00E3749D"/>
    <w:rsid w:val="00E37849"/>
    <w:rsid w:val="00E37907"/>
    <w:rsid w:val="00E40709"/>
    <w:rsid w:val="00E409B9"/>
    <w:rsid w:val="00E40D9E"/>
    <w:rsid w:val="00E415B8"/>
    <w:rsid w:val="00E41782"/>
    <w:rsid w:val="00E42FBB"/>
    <w:rsid w:val="00E44500"/>
    <w:rsid w:val="00E45B1C"/>
    <w:rsid w:val="00E45B48"/>
    <w:rsid w:val="00E478CE"/>
    <w:rsid w:val="00E50367"/>
    <w:rsid w:val="00E50445"/>
    <w:rsid w:val="00E50647"/>
    <w:rsid w:val="00E523F0"/>
    <w:rsid w:val="00E539B6"/>
    <w:rsid w:val="00E53BD0"/>
    <w:rsid w:val="00E54DAC"/>
    <w:rsid w:val="00E5577B"/>
    <w:rsid w:val="00E56B36"/>
    <w:rsid w:val="00E56CC6"/>
    <w:rsid w:val="00E60BE9"/>
    <w:rsid w:val="00E626E7"/>
    <w:rsid w:val="00E634CF"/>
    <w:rsid w:val="00E63755"/>
    <w:rsid w:val="00E63DE9"/>
    <w:rsid w:val="00E652E7"/>
    <w:rsid w:val="00E6559C"/>
    <w:rsid w:val="00E65712"/>
    <w:rsid w:val="00E65C2D"/>
    <w:rsid w:val="00E67C96"/>
    <w:rsid w:val="00E67E98"/>
    <w:rsid w:val="00E7049D"/>
    <w:rsid w:val="00E70A99"/>
    <w:rsid w:val="00E71884"/>
    <w:rsid w:val="00E718F0"/>
    <w:rsid w:val="00E71EB8"/>
    <w:rsid w:val="00E7344B"/>
    <w:rsid w:val="00E73865"/>
    <w:rsid w:val="00E7394D"/>
    <w:rsid w:val="00E74185"/>
    <w:rsid w:val="00E74922"/>
    <w:rsid w:val="00E749D0"/>
    <w:rsid w:val="00E752EA"/>
    <w:rsid w:val="00E76A82"/>
    <w:rsid w:val="00E7710C"/>
    <w:rsid w:val="00E81726"/>
    <w:rsid w:val="00E8184B"/>
    <w:rsid w:val="00E824FD"/>
    <w:rsid w:val="00E82B06"/>
    <w:rsid w:val="00E82C45"/>
    <w:rsid w:val="00E82ED4"/>
    <w:rsid w:val="00E83329"/>
    <w:rsid w:val="00E845E2"/>
    <w:rsid w:val="00E86035"/>
    <w:rsid w:val="00E934A3"/>
    <w:rsid w:val="00E943EA"/>
    <w:rsid w:val="00E959A3"/>
    <w:rsid w:val="00E96167"/>
    <w:rsid w:val="00E96BF4"/>
    <w:rsid w:val="00EA1567"/>
    <w:rsid w:val="00EA1900"/>
    <w:rsid w:val="00EA1D49"/>
    <w:rsid w:val="00EA1DDE"/>
    <w:rsid w:val="00EA25B5"/>
    <w:rsid w:val="00EA2730"/>
    <w:rsid w:val="00EA33CB"/>
    <w:rsid w:val="00EA640F"/>
    <w:rsid w:val="00EA718C"/>
    <w:rsid w:val="00EA7465"/>
    <w:rsid w:val="00EB15E4"/>
    <w:rsid w:val="00EB2136"/>
    <w:rsid w:val="00EB2893"/>
    <w:rsid w:val="00EB3ACB"/>
    <w:rsid w:val="00EB41D2"/>
    <w:rsid w:val="00EB430E"/>
    <w:rsid w:val="00EB4A77"/>
    <w:rsid w:val="00EB4C13"/>
    <w:rsid w:val="00EB4E61"/>
    <w:rsid w:val="00EB5522"/>
    <w:rsid w:val="00EB5AEF"/>
    <w:rsid w:val="00EB65EC"/>
    <w:rsid w:val="00EB741F"/>
    <w:rsid w:val="00EC1049"/>
    <w:rsid w:val="00EC264D"/>
    <w:rsid w:val="00EC2F2F"/>
    <w:rsid w:val="00EC3C65"/>
    <w:rsid w:val="00EC67DA"/>
    <w:rsid w:val="00EC6830"/>
    <w:rsid w:val="00EC6D12"/>
    <w:rsid w:val="00EC7E39"/>
    <w:rsid w:val="00ED03EF"/>
    <w:rsid w:val="00ED062B"/>
    <w:rsid w:val="00ED0A78"/>
    <w:rsid w:val="00ED0DD8"/>
    <w:rsid w:val="00ED1842"/>
    <w:rsid w:val="00ED1890"/>
    <w:rsid w:val="00ED2480"/>
    <w:rsid w:val="00ED294C"/>
    <w:rsid w:val="00ED3B0C"/>
    <w:rsid w:val="00ED4169"/>
    <w:rsid w:val="00ED43AE"/>
    <w:rsid w:val="00ED67B6"/>
    <w:rsid w:val="00ED6912"/>
    <w:rsid w:val="00ED774C"/>
    <w:rsid w:val="00EE0D9A"/>
    <w:rsid w:val="00EE1909"/>
    <w:rsid w:val="00EE333D"/>
    <w:rsid w:val="00EE376E"/>
    <w:rsid w:val="00EE3DFF"/>
    <w:rsid w:val="00EE3FAA"/>
    <w:rsid w:val="00EE4662"/>
    <w:rsid w:val="00EE48ED"/>
    <w:rsid w:val="00EE5216"/>
    <w:rsid w:val="00EE6523"/>
    <w:rsid w:val="00EE74E9"/>
    <w:rsid w:val="00EE7A3E"/>
    <w:rsid w:val="00EF0BD9"/>
    <w:rsid w:val="00EF1B53"/>
    <w:rsid w:val="00EF2AE4"/>
    <w:rsid w:val="00EF375C"/>
    <w:rsid w:val="00EF3BA5"/>
    <w:rsid w:val="00EF41D1"/>
    <w:rsid w:val="00EF45AB"/>
    <w:rsid w:val="00EF5632"/>
    <w:rsid w:val="00EF59E7"/>
    <w:rsid w:val="00EF5C36"/>
    <w:rsid w:val="00F009F6"/>
    <w:rsid w:val="00F00EA1"/>
    <w:rsid w:val="00F01192"/>
    <w:rsid w:val="00F0122F"/>
    <w:rsid w:val="00F02404"/>
    <w:rsid w:val="00F03E96"/>
    <w:rsid w:val="00F044D5"/>
    <w:rsid w:val="00F05335"/>
    <w:rsid w:val="00F059CB"/>
    <w:rsid w:val="00F05AB5"/>
    <w:rsid w:val="00F05F2E"/>
    <w:rsid w:val="00F0730E"/>
    <w:rsid w:val="00F07FF2"/>
    <w:rsid w:val="00F105E6"/>
    <w:rsid w:val="00F11ED2"/>
    <w:rsid w:val="00F12A9C"/>
    <w:rsid w:val="00F138B8"/>
    <w:rsid w:val="00F13E4F"/>
    <w:rsid w:val="00F1417D"/>
    <w:rsid w:val="00F14373"/>
    <w:rsid w:val="00F14624"/>
    <w:rsid w:val="00F15239"/>
    <w:rsid w:val="00F16D07"/>
    <w:rsid w:val="00F21534"/>
    <w:rsid w:val="00F218BC"/>
    <w:rsid w:val="00F21F00"/>
    <w:rsid w:val="00F235CC"/>
    <w:rsid w:val="00F25F05"/>
    <w:rsid w:val="00F2729C"/>
    <w:rsid w:val="00F27B48"/>
    <w:rsid w:val="00F307DF"/>
    <w:rsid w:val="00F30D2C"/>
    <w:rsid w:val="00F31A50"/>
    <w:rsid w:val="00F31C47"/>
    <w:rsid w:val="00F31DD0"/>
    <w:rsid w:val="00F32C56"/>
    <w:rsid w:val="00F32F59"/>
    <w:rsid w:val="00F33384"/>
    <w:rsid w:val="00F35226"/>
    <w:rsid w:val="00F367A0"/>
    <w:rsid w:val="00F37CD3"/>
    <w:rsid w:val="00F40E0A"/>
    <w:rsid w:val="00F414F5"/>
    <w:rsid w:val="00F4236E"/>
    <w:rsid w:val="00F448BA"/>
    <w:rsid w:val="00F45A9B"/>
    <w:rsid w:val="00F46DEA"/>
    <w:rsid w:val="00F50B7E"/>
    <w:rsid w:val="00F53A75"/>
    <w:rsid w:val="00F53DD6"/>
    <w:rsid w:val="00F5417C"/>
    <w:rsid w:val="00F546C6"/>
    <w:rsid w:val="00F56360"/>
    <w:rsid w:val="00F5647D"/>
    <w:rsid w:val="00F5769E"/>
    <w:rsid w:val="00F57B3E"/>
    <w:rsid w:val="00F60C97"/>
    <w:rsid w:val="00F60DB3"/>
    <w:rsid w:val="00F60EC6"/>
    <w:rsid w:val="00F61195"/>
    <w:rsid w:val="00F61B4D"/>
    <w:rsid w:val="00F63A52"/>
    <w:rsid w:val="00F658D2"/>
    <w:rsid w:val="00F6624D"/>
    <w:rsid w:val="00F666AF"/>
    <w:rsid w:val="00F669AE"/>
    <w:rsid w:val="00F67C03"/>
    <w:rsid w:val="00F70513"/>
    <w:rsid w:val="00F70974"/>
    <w:rsid w:val="00F71F5C"/>
    <w:rsid w:val="00F7397C"/>
    <w:rsid w:val="00F7411E"/>
    <w:rsid w:val="00F74D9D"/>
    <w:rsid w:val="00F75828"/>
    <w:rsid w:val="00F75D12"/>
    <w:rsid w:val="00F765D2"/>
    <w:rsid w:val="00F76C82"/>
    <w:rsid w:val="00F778D9"/>
    <w:rsid w:val="00F77D8B"/>
    <w:rsid w:val="00F8028B"/>
    <w:rsid w:val="00F81BCF"/>
    <w:rsid w:val="00F81F60"/>
    <w:rsid w:val="00F82A83"/>
    <w:rsid w:val="00F82A85"/>
    <w:rsid w:val="00F82BAC"/>
    <w:rsid w:val="00F834E0"/>
    <w:rsid w:val="00F8371C"/>
    <w:rsid w:val="00F8392B"/>
    <w:rsid w:val="00F84877"/>
    <w:rsid w:val="00F859F0"/>
    <w:rsid w:val="00F86507"/>
    <w:rsid w:val="00F8657A"/>
    <w:rsid w:val="00F87416"/>
    <w:rsid w:val="00F876CA"/>
    <w:rsid w:val="00F87745"/>
    <w:rsid w:val="00F87802"/>
    <w:rsid w:val="00F87FE8"/>
    <w:rsid w:val="00F90ADE"/>
    <w:rsid w:val="00F90D12"/>
    <w:rsid w:val="00F920AB"/>
    <w:rsid w:val="00F92FA5"/>
    <w:rsid w:val="00F94034"/>
    <w:rsid w:val="00F94C30"/>
    <w:rsid w:val="00F95148"/>
    <w:rsid w:val="00F955DF"/>
    <w:rsid w:val="00F969A3"/>
    <w:rsid w:val="00F970B0"/>
    <w:rsid w:val="00F97EBD"/>
    <w:rsid w:val="00FA0AD6"/>
    <w:rsid w:val="00FA0BA7"/>
    <w:rsid w:val="00FA12EB"/>
    <w:rsid w:val="00FA19C3"/>
    <w:rsid w:val="00FA2219"/>
    <w:rsid w:val="00FA234A"/>
    <w:rsid w:val="00FA31CD"/>
    <w:rsid w:val="00FA601B"/>
    <w:rsid w:val="00FA63E2"/>
    <w:rsid w:val="00FA6E6D"/>
    <w:rsid w:val="00FB0022"/>
    <w:rsid w:val="00FB08B5"/>
    <w:rsid w:val="00FB09AA"/>
    <w:rsid w:val="00FB0C28"/>
    <w:rsid w:val="00FB1A2D"/>
    <w:rsid w:val="00FB438F"/>
    <w:rsid w:val="00FB4AFC"/>
    <w:rsid w:val="00FB540E"/>
    <w:rsid w:val="00FB5EC0"/>
    <w:rsid w:val="00FB69DF"/>
    <w:rsid w:val="00FB7A69"/>
    <w:rsid w:val="00FC350F"/>
    <w:rsid w:val="00FC3F01"/>
    <w:rsid w:val="00FC4064"/>
    <w:rsid w:val="00FC42C2"/>
    <w:rsid w:val="00FC454D"/>
    <w:rsid w:val="00FC4744"/>
    <w:rsid w:val="00FC4879"/>
    <w:rsid w:val="00FC5023"/>
    <w:rsid w:val="00FC52E5"/>
    <w:rsid w:val="00FC5798"/>
    <w:rsid w:val="00FC57E0"/>
    <w:rsid w:val="00FC5ACC"/>
    <w:rsid w:val="00FC6C2B"/>
    <w:rsid w:val="00FC77AC"/>
    <w:rsid w:val="00FC7BD2"/>
    <w:rsid w:val="00FD00F0"/>
    <w:rsid w:val="00FD1AE9"/>
    <w:rsid w:val="00FD3AFD"/>
    <w:rsid w:val="00FD3CBC"/>
    <w:rsid w:val="00FD4762"/>
    <w:rsid w:val="00FD600F"/>
    <w:rsid w:val="00FD675A"/>
    <w:rsid w:val="00FD71C2"/>
    <w:rsid w:val="00FE01A7"/>
    <w:rsid w:val="00FE053A"/>
    <w:rsid w:val="00FE093E"/>
    <w:rsid w:val="00FE1592"/>
    <w:rsid w:val="00FE2070"/>
    <w:rsid w:val="00FE2ADE"/>
    <w:rsid w:val="00FE2BC4"/>
    <w:rsid w:val="00FE3DFE"/>
    <w:rsid w:val="00FE4196"/>
    <w:rsid w:val="00FE4B65"/>
    <w:rsid w:val="00FE59FC"/>
    <w:rsid w:val="00FE6833"/>
    <w:rsid w:val="00FE7362"/>
    <w:rsid w:val="00FF05FF"/>
    <w:rsid w:val="00FF0747"/>
    <w:rsid w:val="00FF1372"/>
    <w:rsid w:val="00FF18E5"/>
    <w:rsid w:val="00FF1C89"/>
    <w:rsid w:val="00FF1E77"/>
    <w:rsid w:val="00FF2641"/>
    <w:rsid w:val="00FF3596"/>
    <w:rsid w:val="00FF5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76CA"/>
    <w:pPr>
      <w:jc w:val="center"/>
    </w:pPr>
    <w:rPr>
      <w:i/>
      <w:sz w:val="32"/>
    </w:rPr>
  </w:style>
  <w:style w:type="character" w:customStyle="1" w:styleId="a4">
    <w:name w:val="Название Знак"/>
    <w:basedOn w:val="a0"/>
    <w:link w:val="a3"/>
    <w:rsid w:val="00F876CA"/>
    <w:rPr>
      <w:rFonts w:ascii="Times New Roman" w:eastAsia="Times New Roman" w:hAnsi="Times New Roman" w:cs="Times New Roman"/>
      <w:i/>
      <w:sz w:val="32"/>
      <w:szCs w:val="20"/>
      <w:lang w:eastAsia="ru-RU"/>
    </w:rPr>
  </w:style>
  <w:style w:type="paragraph" w:styleId="a5">
    <w:name w:val="Body Text"/>
    <w:basedOn w:val="a"/>
    <w:link w:val="a6"/>
    <w:semiHidden/>
    <w:unhideWhenUsed/>
    <w:rsid w:val="00F876CA"/>
    <w:pPr>
      <w:jc w:val="center"/>
    </w:pPr>
    <w:rPr>
      <w:b/>
      <w:sz w:val="36"/>
    </w:rPr>
  </w:style>
  <w:style w:type="character" w:customStyle="1" w:styleId="a6">
    <w:name w:val="Основной текст Знак"/>
    <w:basedOn w:val="a0"/>
    <w:link w:val="a5"/>
    <w:semiHidden/>
    <w:rsid w:val="00F876CA"/>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F87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87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F876CA"/>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F876CA"/>
    <w:rPr>
      <w:rFonts w:ascii="Calibri" w:eastAsia="Times New Roman" w:hAnsi="Calibri" w:cs="Times New Roman"/>
      <w:lang w:eastAsia="ru-RU"/>
    </w:rPr>
  </w:style>
  <w:style w:type="paragraph" w:styleId="a9">
    <w:name w:val="List Paragraph"/>
    <w:basedOn w:val="a"/>
    <w:uiPriority w:val="34"/>
    <w:qFormat/>
    <w:rsid w:val="00F876CA"/>
    <w:pPr>
      <w:ind w:left="720"/>
      <w:contextualSpacing/>
    </w:pPr>
    <w:rPr>
      <w:sz w:val="24"/>
      <w:szCs w:val="24"/>
    </w:rPr>
  </w:style>
  <w:style w:type="paragraph" w:styleId="aa">
    <w:name w:val="footer"/>
    <w:basedOn w:val="a"/>
    <w:link w:val="ab"/>
    <w:uiPriority w:val="99"/>
    <w:unhideWhenUsed/>
    <w:rsid w:val="00F876CA"/>
    <w:pPr>
      <w:tabs>
        <w:tab w:val="center" w:pos="4677"/>
        <w:tab w:val="right" w:pos="9355"/>
      </w:tabs>
    </w:pPr>
  </w:style>
  <w:style w:type="character" w:customStyle="1" w:styleId="ab">
    <w:name w:val="Нижний колонтитул Знак"/>
    <w:basedOn w:val="a0"/>
    <w:link w:val="aa"/>
    <w:uiPriority w:val="99"/>
    <w:rsid w:val="00F876CA"/>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9935C8"/>
    <w:rPr>
      <w:rFonts w:ascii="Arial" w:eastAsia="Times New Roman" w:hAnsi="Arial" w:cs="Arial"/>
      <w:sz w:val="20"/>
      <w:szCs w:val="20"/>
      <w:lang w:eastAsia="ru-RU"/>
    </w:rPr>
  </w:style>
  <w:style w:type="paragraph" w:styleId="ac">
    <w:name w:val="Body Text Indent"/>
    <w:basedOn w:val="a"/>
    <w:link w:val="ad"/>
    <w:uiPriority w:val="99"/>
    <w:semiHidden/>
    <w:unhideWhenUsed/>
    <w:rsid w:val="00017D68"/>
    <w:pPr>
      <w:spacing w:after="120"/>
      <w:ind w:left="283"/>
    </w:pPr>
  </w:style>
  <w:style w:type="character" w:customStyle="1" w:styleId="ad">
    <w:name w:val="Основной текст с отступом Знак"/>
    <w:basedOn w:val="a0"/>
    <w:link w:val="ac"/>
    <w:uiPriority w:val="99"/>
    <w:semiHidden/>
    <w:rsid w:val="00017D68"/>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81119"/>
    <w:rPr>
      <w:rFonts w:ascii="Tahoma" w:hAnsi="Tahoma" w:cs="Tahoma"/>
      <w:sz w:val="16"/>
      <w:szCs w:val="16"/>
    </w:rPr>
  </w:style>
  <w:style w:type="character" w:customStyle="1" w:styleId="af">
    <w:name w:val="Текст выноски Знак"/>
    <w:basedOn w:val="a0"/>
    <w:link w:val="ae"/>
    <w:uiPriority w:val="99"/>
    <w:semiHidden/>
    <w:rsid w:val="00C81119"/>
    <w:rPr>
      <w:rFonts w:ascii="Tahoma" w:eastAsia="Times New Roman" w:hAnsi="Tahoma" w:cs="Tahoma"/>
      <w:sz w:val="16"/>
      <w:szCs w:val="16"/>
      <w:lang w:eastAsia="ru-RU"/>
    </w:rPr>
  </w:style>
  <w:style w:type="paragraph" w:styleId="af0">
    <w:name w:val="Normal (Web)"/>
    <w:basedOn w:val="a"/>
    <w:uiPriority w:val="99"/>
    <w:unhideWhenUsed/>
    <w:rsid w:val="00C101BB"/>
    <w:pPr>
      <w:spacing w:before="100" w:beforeAutospacing="1" w:after="100" w:afterAutospacing="1"/>
    </w:pPr>
    <w:rPr>
      <w:sz w:val="24"/>
      <w:szCs w:val="24"/>
    </w:rPr>
  </w:style>
  <w:style w:type="table" w:styleId="af1">
    <w:name w:val="Table Grid"/>
    <w:basedOn w:val="a1"/>
    <w:uiPriority w:val="59"/>
    <w:rsid w:val="00872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14428">
      <w:bodyDiv w:val="1"/>
      <w:marLeft w:val="0"/>
      <w:marRight w:val="0"/>
      <w:marTop w:val="0"/>
      <w:marBottom w:val="0"/>
      <w:divBdr>
        <w:top w:val="none" w:sz="0" w:space="0" w:color="auto"/>
        <w:left w:val="none" w:sz="0" w:space="0" w:color="auto"/>
        <w:bottom w:val="none" w:sz="0" w:space="0" w:color="auto"/>
        <w:right w:val="none" w:sz="0" w:space="0" w:color="auto"/>
      </w:divBdr>
    </w:div>
    <w:div w:id="352348334">
      <w:bodyDiv w:val="1"/>
      <w:marLeft w:val="0"/>
      <w:marRight w:val="0"/>
      <w:marTop w:val="0"/>
      <w:marBottom w:val="0"/>
      <w:divBdr>
        <w:top w:val="none" w:sz="0" w:space="0" w:color="auto"/>
        <w:left w:val="none" w:sz="0" w:space="0" w:color="auto"/>
        <w:bottom w:val="none" w:sz="0" w:space="0" w:color="auto"/>
        <w:right w:val="none" w:sz="0" w:space="0" w:color="auto"/>
      </w:divBdr>
    </w:div>
    <w:div w:id="1070731681">
      <w:bodyDiv w:val="1"/>
      <w:marLeft w:val="0"/>
      <w:marRight w:val="0"/>
      <w:marTop w:val="0"/>
      <w:marBottom w:val="0"/>
      <w:divBdr>
        <w:top w:val="none" w:sz="0" w:space="0" w:color="auto"/>
        <w:left w:val="none" w:sz="0" w:space="0" w:color="auto"/>
        <w:bottom w:val="none" w:sz="0" w:space="0" w:color="auto"/>
        <w:right w:val="none" w:sz="0" w:space="0" w:color="auto"/>
      </w:divBdr>
    </w:div>
    <w:div w:id="1106654099">
      <w:bodyDiv w:val="1"/>
      <w:marLeft w:val="0"/>
      <w:marRight w:val="0"/>
      <w:marTop w:val="0"/>
      <w:marBottom w:val="0"/>
      <w:divBdr>
        <w:top w:val="none" w:sz="0" w:space="0" w:color="auto"/>
        <w:left w:val="none" w:sz="0" w:space="0" w:color="auto"/>
        <w:bottom w:val="none" w:sz="0" w:space="0" w:color="auto"/>
        <w:right w:val="none" w:sz="0" w:space="0" w:color="auto"/>
      </w:divBdr>
    </w:div>
    <w:div w:id="11866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4961-7F89-4B4E-8C5B-8BDBADD8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24t044</Company>
  <LinksUpToDate>false</LinksUpToDate>
  <CharactersWithSpaces>52837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Косова </dc:creator>
  <cp:keywords/>
  <dc:description/>
  <cp:lastModifiedBy>raisa</cp:lastModifiedBy>
  <cp:revision>10</cp:revision>
  <cp:lastPrinted>2018-11-06T09:01:00Z</cp:lastPrinted>
  <dcterms:created xsi:type="dcterms:W3CDTF">2018-11-01T11:01:00Z</dcterms:created>
  <dcterms:modified xsi:type="dcterms:W3CDTF">2018-11-09T07:47:00Z</dcterms:modified>
</cp:coreProperties>
</file>