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29" w:rsidRDefault="002E4929" w:rsidP="002E4929">
      <w:pPr>
        <w:jc w:val="center"/>
        <w:rPr>
          <w:i/>
          <w:sz w:val="36"/>
          <w:szCs w:val="36"/>
        </w:rPr>
      </w:pPr>
      <w:r>
        <w:rPr>
          <w:i/>
          <w:sz w:val="36"/>
          <w:szCs w:val="36"/>
        </w:rPr>
        <w:t>РОССИЙСКАЯ ФЕДЕРАЦИЯ</w:t>
      </w:r>
    </w:p>
    <w:p w:rsidR="002E4929" w:rsidRDefault="002E4929" w:rsidP="002E4929">
      <w:pPr>
        <w:jc w:val="center"/>
        <w:rPr>
          <w:i/>
          <w:sz w:val="36"/>
          <w:szCs w:val="36"/>
        </w:rPr>
      </w:pPr>
      <w:r>
        <w:rPr>
          <w:i/>
          <w:sz w:val="36"/>
          <w:szCs w:val="36"/>
        </w:rPr>
        <w:t>КРАСНОЯРСКИЙ  КРАЙ</w:t>
      </w:r>
    </w:p>
    <w:p w:rsidR="002E4929" w:rsidRDefault="002E4929" w:rsidP="002E4929">
      <w:pPr>
        <w:jc w:val="center"/>
        <w:rPr>
          <w:i/>
          <w:sz w:val="36"/>
          <w:szCs w:val="36"/>
        </w:rPr>
      </w:pPr>
    </w:p>
    <w:p w:rsidR="002E4929" w:rsidRDefault="002E4929" w:rsidP="002E4929">
      <w:pPr>
        <w:jc w:val="center"/>
        <w:rPr>
          <w:b/>
          <w:sz w:val="36"/>
          <w:szCs w:val="36"/>
        </w:rPr>
      </w:pPr>
      <w:r>
        <w:rPr>
          <w:b/>
          <w:sz w:val="36"/>
          <w:szCs w:val="36"/>
        </w:rPr>
        <w:t xml:space="preserve">АДМИНИСТРАЦИЯ НОВОСЕЛОВСКОГО </w:t>
      </w:r>
    </w:p>
    <w:p w:rsidR="002E4929" w:rsidRDefault="002E4929" w:rsidP="002E4929">
      <w:pPr>
        <w:jc w:val="center"/>
        <w:rPr>
          <w:b/>
          <w:sz w:val="36"/>
          <w:szCs w:val="36"/>
        </w:rPr>
      </w:pPr>
      <w:r>
        <w:rPr>
          <w:b/>
          <w:sz w:val="36"/>
          <w:szCs w:val="36"/>
        </w:rPr>
        <w:t>РАЙОНА</w:t>
      </w:r>
    </w:p>
    <w:p w:rsidR="002E4929" w:rsidRDefault="002E4929" w:rsidP="002E4929">
      <w:pPr>
        <w:jc w:val="center"/>
        <w:rPr>
          <w:b/>
          <w:sz w:val="32"/>
          <w:szCs w:val="32"/>
        </w:rPr>
      </w:pPr>
    </w:p>
    <w:p w:rsidR="002E4929" w:rsidRDefault="002E4929" w:rsidP="002E4929">
      <w:pPr>
        <w:jc w:val="center"/>
        <w:rPr>
          <w:b/>
          <w:sz w:val="36"/>
          <w:szCs w:val="36"/>
        </w:rPr>
      </w:pPr>
      <w:r>
        <w:rPr>
          <w:b/>
          <w:sz w:val="36"/>
          <w:szCs w:val="36"/>
        </w:rPr>
        <w:t>ПОСТАНОВЛЕНИЕ</w:t>
      </w:r>
    </w:p>
    <w:p w:rsidR="002E4929" w:rsidRDefault="002E4929" w:rsidP="002E4929">
      <w:pPr>
        <w:jc w:val="center"/>
        <w:rPr>
          <w:b/>
          <w:sz w:val="28"/>
          <w:szCs w:val="28"/>
        </w:rPr>
      </w:pPr>
    </w:p>
    <w:p w:rsidR="002E4929" w:rsidRDefault="00C77A6C" w:rsidP="002F7B96">
      <w:pPr>
        <w:ind w:left="284"/>
        <w:rPr>
          <w:sz w:val="28"/>
          <w:szCs w:val="28"/>
        </w:rPr>
      </w:pPr>
      <w:r>
        <w:rPr>
          <w:sz w:val="28"/>
          <w:szCs w:val="28"/>
        </w:rPr>
        <w:t>«</w:t>
      </w:r>
      <w:r w:rsidR="00381445">
        <w:rPr>
          <w:sz w:val="28"/>
          <w:szCs w:val="28"/>
        </w:rPr>
        <w:t xml:space="preserve"> 10 </w:t>
      </w:r>
      <w:r>
        <w:rPr>
          <w:sz w:val="28"/>
          <w:szCs w:val="28"/>
        </w:rPr>
        <w:t>»</w:t>
      </w:r>
      <w:r w:rsidR="00381445">
        <w:rPr>
          <w:sz w:val="28"/>
          <w:szCs w:val="28"/>
        </w:rPr>
        <w:t xml:space="preserve"> 06. </w:t>
      </w:r>
      <w:r>
        <w:rPr>
          <w:sz w:val="28"/>
          <w:szCs w:val="28"/>
        </w:rPr>
        <w:t>2016</w:t>
      </w:r>
      <w:r w:rsidR="002E4929">
        <w:rPr>
          <w:sz w:val="28"/>
          <w:szCs w:val="28"/>
        </w:rPr>
        <w:t xml:space="preserve">           </w:t>
      </w:r>
      <w:r w:rsidR="005C3BE8">
        <w:rPr>
          <w:sz w:val="28"/>
          <w:szCs w:val="28"/>
        </w:rPr>
        <w:t xml:space="preserve">          </w:t>
      </w:r>
      <w:r w:rsidR="002E4929">
        <w:rPr>
          <w:sz w:val="28"/>
          <w:szCs w:val="28"/>
        </w:rPr>
        <w:t xml:space="preserve">   с. Новоселово                                №</w:t>
      </w:r>
      <w:r w:rsidR="00381445">
        <w:rPr>
          <w:sz w:val="28"/>
          <w:szCs w:val="28"/>
        </w:rPr>
        <w:t xml:space="preserve">  231</w:t>
      </w:r>
    </w:p>
    <w:p w:rsidR="002E4929" w:rsidRDefault="002E4929" w:rsidP="002F7B96">
      <w:pPr>
        <w:ind w:left="284"/>
        <w:rPr>
          <w:sz w:val="28"/>
          <w:szCs w:val="28"/>
        </w:rPr>
      </w:pPr>
    </w:p>
    <w:p w:rsidR="00577F6C" w:rsidRPr="003D5366" w:rsidRDefault="002E4929" w:rsidP="003D5366">
      <w:pPr>
        <w:jc w:val="both"/>
        <w:rPr>
          <w:sz w:val="27"/>
          <w:szCs w:val="27"/>
        </w:rPr>
      </w:pPr>
      <w:r w:rsidRPr="00D80690">
        <w:rPr>
          <w:sz w:val="27"/>
          <w:szCs w:val="27"/>
        </w:rPr>
        <w:t>О внесении изменений в постановление</w:t>
      </w:r>
      <w:r w:rsidR="003D5366">
        <w:rPr>
          <w:sz w:val="27"/>
          <w:szCs w:val="27"/>
        </w:rPr>
        <w:t xml:space="preserve"> </w:t>
      </w:r>
      <w:r w:rsidR="00C77A6C" w:rsidRPr="00D80690">
        <w:rPr>
          <w:sz w:val="27"/>
          <w:szCs w:val="27"/>
        </w:rPr>
        <w:t xml:space="preserve">администрации района от </w:t>
      </w:r>
      <w:r w:rsidR="007B5A51">
        <w:rPr>
          <w:sz w:val="27"/>
          <w:szCs w:val="27"/>
        </w:rPr>
        <w:t xml:space="preserve"> 30.12</w:t>
      </w:r>
      <w:r w:rsidR="00A00A48">
        <w:rPr>
          <w:sz w:val="27"/>
          <w:szCs w:val="27"/>
        </w:rPr>
        <w:t>.201</w:t>
      </w:r>
      <w:r w:rsidR="007B5A51">
        <w:rPr>
          <w:sz w:val="27"/>
          <w:szCs w:val="27"/>
        </w:rPr>
        <w:t>4</w:t>
      </w:r>
      <w:r w:rsidR="003D5366">
        <w:rPr>
          <w:sz w:val="27"/>
          <w:szCs w:val="27"/>
        </w:rPr>
        <w:t xml:space="preserve"> </w:t>
      </w:r>
      <w:r w:rsidR="00E64A1D">
        <w:rPr>
          <w:sz w:val="27"/>
          <w:szCs w:val="27"/>
        </w:rPr>
        <w:t xml:space="preserve"> №</w:t>
      </w:r>
      <w:r w:rsidR="007B5A51">
        <w:rPr>
          <w:sz w:val="27"/>
          <w:szCs w:val="27"/>
        </w:rPr>
        <w:t xml:space="preserve"> 901</w:t>
      </w:r>
      <w:r w:rsidR="003D5366">
        <w:rPr>
          <w:sz w:val="27"/>
          <w:szCs w:val="27"/>
        </w:rPr>
        <w:t xml:space="preserve"> «</w:t>
      </w:r>
      <w:r w:rsidR="00577F6C" w:rsidRPr="00577F6C">
        <w:rPr>
          <w:rFonts w:eastAsiaTheme="minorHAnsi"/>
          <w:kern w:val="0"/>
          <w:sz w:val="28"/>
          <w:szCs w:val="28"/>
        </w:rPr>
        <w:t>Об утверждении административного регламента</w:t>
      </w:r>
      <w:r w:rsidR="003D5366">
        <w:rPr>
          <w:sz w:val="27"/>
          <w:szCs w:val="27"/>
        </w:rPr>
        <w:t xml:space="preserve"> </w:t>
      </w:r>
      <w:r w:rsidR="00577F6C" w:rsidRPr="00577F6C">
        <w:rPr>
          <w:rFonts w:eastAsiaTheme="minorHAnsi"/>
          <w:kern w:val="0"/>
          <w:sz w:val="28"/>
          <w:szCs w:val="28"/>
        </w:rPr>
        <w:t>предоставления муниципальной услуги</w:t>
      </w:r>
      <w:r w:rsidR="003D5366">
        <w:rPr>
          <w:sz w:val="27"/>
          <w:szCs w:val="27"/>
        </w:rPr>
        <w:t xml:space="preserve"> </w:t>
      </w:r>
      <w:r w:rsidR="00577F6C" w:rsidRPr="00577F6C">
        <w:rPr>
          <w:rFonts w:eastAsiaTheme="minorHAnsi"/>
          <w:kern w:val="0"/>
          <w:sz w:val="28"/>
          <w:szCs w:val="28"/>
        </w:rPr>
        <w:t>«Оказание ф</w:t>
      </w:r>
      <w:bookmarkStart w:id="0" w:name="_GoBack"/>
      <w:bookmarkEnd w:id="0"/>
      <w:r w:rsidR="00577F6C" w:rsidRPr="00577F6C">
        <w:rPr>
          <w:rFonts w:eastAsiaTheme="minorHAnsi"/>
          <w:kern w:val="0"/>
          <w:sz w:val="28"/>
          <w:szCs w:val="28"/>
        </w:rPr>
        <w:t>инансовой поддержки</w:t>
      </w:r>
      <w:r w:rsidR="003D5366">
        <w:rPr>
          <w:sz w:val="27"/>
          <w:szCs w:val="27"/>
        </w:rPr>
        <w:t xml:space="preserve"> </w:t>
      </w:r>
      <w:r w:rsidR="00577F6C" w:rsidRPr="00577F6C">
        <w:rPr>
          <w:rFonts w:eastAsiaTheme="minorHAnsi"/>
          <w:kern w:val="0"/>
          <w:sz w:val="28"/>
          <w:szCs w:val="28"/>
        </w:rPr>
        <w:t xml:space="preserve">субъектам малого и среднего предпринимательства» </w:t>
      </w:r>
    </w:p>
    <w:p w:rsidR="002E4929" w:rsidRPr="00D80690" w:rsidRDefault="002E4929" w:rsidP="00D95D82">
      <w:pPr>
        <w:rPr>
          <w:sz w:val="27"/>
          <w:szCs w:val="27"/>
        </w:rPr>
      </w:pPr>
    </w:p>
    <w:p w:rsidR="00D95D82" w:rsidRPr="00D80690" w:rsidRDefault="002E4929" w:rsidP="00D95D82">
      <w:pPr>
        <w:jc w:val="both"/>
        <w:rPr>
          <w:sz w:val="27"/>
          <w:szCs w:val="27"/>
        </w:rPr>
      </w:pPr>
      <w:proofErr w:type="gramStart"/>
      <w:r w:rsidRPr="00D80690">
        <w:rPr>
          <w:sz w:val="27"/>
          <w:szCs w:val="27"/>
        </w:rPr>
        <w:t xml:space="preserve">В </w:t>
      </w:r>
      <w:r w:rsidR="00D95D82" w:rsidRPr="00D80690">
        <w:rPr>
          <w:sz w:val="27"/>
          <w:szCs w:val="27"/>
        </w:rPr>
        <w:t>целях реализации Федерального закона  от 2</w:t>
      </w:r>
      <w:r w:rsidR="000D3DE5">
        <w:rPr>
          <w:sz w:val="27"/>
          <w:szCs w:val="27"/>
        </w:rPr>
        <w:t>4.11.1995 № 181-ФЗ «О социальной</w:t>
      </w:r>
      <w:r w:rsidR="00D95D82" w:rsidRPr="00D80690">
        <w:rPr>
          <w:sz w:val="27"/>
          <w:szCs w:val="27"/>
        </w:rPr>
        <w:t xml:space="preserve"> защите инвалидов в Российской Федерации», пункта 2 части 4 статьи 26 Федерального закона от 01.12.2014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76564" w:rsidRPr="00D80690">
        <w:rPr>
          <w:sz w:val="27"/>
          <w:szCs w:val="27"/>
        </w:rPr>
        <w:t>, руководствуясь ст. 14</w:t>
      </w:r>
      <w:r w:rsidRPr="00D80690">
        <w:rPr>
          <w:sz w:val="27"/>
          <w:szCs w:val="27"/>
        </w:rPr>
        <w:t xml:space="preserve"> Устава Новоселовского района,</w:t>
      </w:r>
      <w:proofErr w:type="gramEnd"/>
    </w:p>
    <w:p w:rsidR="00D95D82" w:rsidRPr="00D80690" w:rsidRDefault="00D95D82" w:rsidP="00D95D82">
      <w:pPr>
        <w:jc w:val="both"/>
        <w:rPr>
          <w:sz w:val="27"/>
          <w:szCs w:val="27"/>
        </w:rPr>
      </w:pPr>
    </w:p>
    <w:p w:rsidR="002E4929" w:rsidRPr="00D80690" w:rsidRDefault="002E4929" w:rsidP="003D5366">
      <w:pPr>
        <w:ind w:left="284"/>
        <w:jc w:val="center"/>
        <w:rPr>
          <w:sz w:val="27"/>
          <w:szCs w:val="27"/>
        </w:rPr>
      </w:pPr>
      <w:r w:rsidRPr="00D80690">
        <w:rPr>
          <w:sz w:val="27"/>
          <w:szCs w:val="27"/>
        </w:rPr>
        <w:t>ПОСТАНОВЛЯЮ:</w:t>
      </w:r>
    </w:p>
    <w:p w:rsidR="00CC56ED" w:rsidRPr="00D80690" w:rsidRDefault="00764D52" w:rsidP="003D5366">
      <w:pPr>
        <w:ind w:firstLine="284"/>
        <w:jc w:val="both"/>
        <w:rPr>
          <w:sz w:val="27"/>
          <w:szCs w:val="27"/>
        </w:rPr>
      </w:pPr>
      <w:r w:rsidRPr="00D80690">
        <w:rPr>
          <w:sz w:val="27"/>
          <w:szCs w:val="27"/>
        </w:rPr>
        <w:t xml:space="preserve">1. </w:t>
      </w:r>
      <w:r w:rsidR="002E4929" w:rsidRPr="00D80690">
        <w:rPr>
          <w:sz w:val="27"/>
          <w:szCs w:val="27"/>
        </w:rPr>
        <w:t xml:space="preserve">Внести </w:t>
      </w:r>
      <w:r w:rsidR="00C77A6C" w:rsidRPr="00D80690">
        <w:rPr>
          <w:sz w:val="27"/>
          <w:szCs w:val="27"/>
        </w:rPr>
        <w:t>в постановление</w:t>
      </w:r>
      <w:r w:rsidR="002E4929" w:rsidRPr="00D80690">
        <w:rPr>
          <w:sz w:val="27"/>
          <w:szCs w:val="27"/>
        </w:rPr>
        <w:t xml:space="preserve"> администрации района</w:t>
      </w:r>
      <w:r w:rsidR="007B5A51">
        <w:rPr>
          <w:sz w:val="27"/>
          <w:szCs w:val="27"/>
        </w:rPr>
        <w:t xml:space="preserve"> от  30.12.2014 № 901</w:t>
      </w:r>
      <w:r w:rsidR="007B5A51" w:rsidRPr="00D80690">
        <w:rPr>
          <w:sz w:val="27"/>
          <w:szCs w:val="27"/>
        </w:rPr>
        <w:t xml:space="preserve"> </w:t>
      </w:r>
      <w:r w:rsidR="007B5A51">
        <w:rPr>
          <w:sz w:val="27"/>
          <w:szCs w:val="27"/>
        </w:rPr>
        <w:t xml:space="preserve"> «</w:t>
      </w:r>
      <w:r w:rsidR="007B5A51" w:rsidRPr="00317865">
        <w:rPr>
          <w:sz w:val="28"/>
          <w:szCs w:val="28"/>
        </w:rPr>
        <w:t>Оказание финансовой поддержки субъектам малого и среднего предпринимательства</w:t>
      </w:r>
      <w:r w:rsidR="00B43DA9">
        <w:rPr>
          <w:sz w:val="27"/>
          <w:szCs w:val="27"/>
        </w:rPr>
        <w:t xml:space="preserve">» </w:t>
      </w:r>
      <w:r w:rsidR="00971CE0" w:rsidRPr="00D80690">
        <w:rPr>
          <w:sz w:val="27"/>
          <w:szCs w:val="27"/>
        </w:rPr>
        <w:t>следующие изменения</w:t>
      </w:r>
      <w:r w:rsidR="00C77A6C" w:rsidRPr="00D80690">
        <w:rPr>
          <w:sz w:val="27"/>
          <w:szCs w:val="27"/>
        </w:rPr>
        <w:t>:</w:t>
      </w:r>
      <w:r w:rsidR="007B5A51">
        <w:rPr>
          <w:sz w:val="27"/>
          <w:szCs w:val="27"/>
        </w:rPr>
        <w:t xml:space="preserve"> </w:t>
      </w:r>
      <w:r w:rsidR="00851A42" w:rsidRPr="00D80690">
        <w:rPr>
          <w:sz w:val="27"/>
          <w:szCs w:val="27"/>
        </w:rPr>
        <w:t>в</w:t>
      </w:r>
      <w:r w:rsidR="00FE3505" w:rsidRPr="00D80690">
        <w:rPr>
          <w:sz w:val="27"/>
          <w:szCs w:val="27"/>
        </w:rPr>
        <w:t xml:space="preserve"> </w:t>
      </w:r>
      <w:r w:rsidR="00CC56ED" w:rsidRPr="00D80690">
        <w:rPr>
          <w:sz w:val="27"/>
          <w:szCs w:val="27"/>
        </w:rPr>
        <w:t>приложении к постановлению админис</w:t>
      </w:r>
      <w:r w:rsidR="007B5A51">
        <w:rPr>
          <w:sz w:val="27"/>
          <w:szCs w:val="27"/>
        </w:rPr>
        <w:t>трации района «</w:t>
      </w:r>
      <w:r w:rsidR="007B5A51">
        <w:rPr>
          <w:rFonts w:eastAsiaTheme="minorHAnsi"/>
          <w:kern w:val="0"/>
          <w:sz w:val="28"/>
          <w:szCs w:val="28"/>
        </w:rPr>
        <w:t>Административный регламент</w:t>
      </w:r>
      <w:r w:rsidR="007B5A51">
        <w:rPr>
          <w:sz w:val="27"/>
          <w:szCs w:val="27"/>
        </w:rPr>
        <w:t xml:space="preserve"> </w:t>
      </w:r>
      <w:r w:rsidR="007B5A51" w:rsidRPr="007B5A51">
        <w:rPr>
          <w:rFonts w:eastAsiaTheme="minorHAnsi"/>
          <w:kern w:val="0"/>
          <w:sz w:val="28"/>
          <w:szCs w:val="28"/>
        </w:rPr>
        <w:t>предоставления  муниципальной  услуги    «Оказание финансовой поддержки субъектам малого и среднего предпринимательства»</w:t>
      </w:r>
      <w:r w:rsidR="00B43DA9">
        <w:rPr>
          <w:sz w:val="27"/>
          <w:szCs w:val="27"/>
        </w:rPr>
        <w:t xml:space="preserve"> </w:t>
      </w:r>
      <w:r w:rsidR="00CC56ED" w:rsidRPr="00D80690">
        <w:rPr>
          <w:sz w:val="27"/>
          <w:szCs w:val="27"/>
        </w:rPr>
        <w:t>в раздел 2 «Стандарт предоставления муниципальной услуги» добавить пункты следующего содержания:</w:t>
      </w:r>
    </w:p>
    <w:p w:rsidR="00CC56ED" w:rsidRPr="003D5366" w:rsidRDefault="007B5A51" w:rsidP="003D5366">
      <w:pPr>
        <w:autoSpaceDE w:val="0"/>
        <w:autoSpaceDN w:val="0"/>
        <w:adjustRightInd w:val="0"/>
        <w:ind w:firstLine="708"/>
        <w:jc w:val="both"/>
        <w:rPr>
          <w:rFonts w:eastAsia="Calibri"/>
          <w:sz w:val="27"/>
          <w:szCs w:val="27"/>
        </w:rPr>
      </w:pPr>
      <w:r>
        <w:rPr>
          <w:sz w:val="27"/>
          <w:szCs w:val="27"/>
        </w:rPr>
        <w:t>«2.13</w:t>
      </w:r>
      <w:r w:rsidR="00CC56ED" w:rsidRPr="00D80690">
        <w:rPr>
          <w:sz w:val="27"/>
          <w:szCs w:val="27"/>
        </w:rPr>
        <w:t>.</w:t>
      </w:r>
      <w:r>
        <w:rPr>
          <w:sz w:val="27"/>
          <w:szCs w:val="27"/>
        </w:rPr>
        <w:t>5</w:t>
      </w:r>
      <w:r w:rsidR="00CC56ED" w:rsidRPr="00D80690">
        <w:rPr>
          <w:sz w:val="27"/>
          <w:szCs w:val="27"/>
        </w:rPr>
        <w:t xml:space="preserve"> </w:t>
      </w:r>
      <w:r w:rsidR="00CC56ED" w:rsidRPr="00D80690">
        <w:rPr>
          <w:rFonts w:eastAsia="Calibri"/>
          <w:sz w:val="27"/>
          <w:szCs w:val="27"/>
        </w:rPr>
        <w:t>Помещения, в которых предоставляется муниципальная услуга, места ожидания, места для заполнения заявлений о предоставлении муниципальной услуги до</w:t>
      </w:r>
      <w:r w:rsidR="00577F6C">
        <w:rPr>
          <w:rFonts w:eastAsia="Calibri"/>
          <w:sz w:val="27"/>
          <w:szCs w:val="27"/>
        </w:rPr>
        <w:t>лжны соответствовать санитарно-эпид</w:t>
      </w:r>
      <w:r w:rsidR="003D5366">
        <w:rPr>
          <w:rFonts w:eastAsia="Calibri"/>
          <w:sz w:val="27"/>
          <w:szCs w:val="27"/>
        </w:rPr>
        <w:t>емиологическим правилам и нормативам</w:t>
      </w:r>
      <w:r w:rsidR="00CC56ED" w:rsidRPr="00D80690">
        <w:rPr>
          <w:rFonts w:eastAsia="Calibri"/>
          <w:sz w:val="27"/>
          <w:szCs w:val="27"/>
        </w:rPr>
        <w:t xml:space="preserve">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CC56ED" w:rsidRPr="00D80690" w:rsidRDefault="007B5A51" w:rsidP="00CC56ED">
      <w:pPr>
        <w:ind w:firstLine="708"/>
        <w:jc w:val="both"/>
        <w:rPr>
          <w:rFonts w:eastAsia="Times New Roman"/>
          <w:sz w:val="27"/>
          <w:szCs w:val="27"/>
          <w:lang w:eastAsia="ru-RU"/>
        </w:rPr>
      </w:pPr>
      <w:r>
        <w:rPr>
          <w:rFonts w:eastAsia="Times New Roman"/>
          <w:sz w:val="27"/>
          <w:szCs w:val="27"/>
          <w:lang w:eastAsia="ru-RU"/>
        </w:rPr>
        <w:t>2.13</w:t>
      </w:r>
      <w:r w:rsidR="00CC56ED" w:rsidRPr="00D80690">
        <w:rPr>
          <w:rFonts w:eastAsia="Times New Roman"/>
          <w:sz w:val="27"/>
          <w:szCs w:val="27"/>
          <w:lang w:eastAsia="ru-RU"/>
        </w:rPr>
        <w:t>.</w:t>
      </w:r>
      <w:r w:rsidR="00577F6C">
        <w:rPr>
          <w:rFonts w:eastAsia="Times New Roman"/>
          <w:sz w:val="27"/>
          <w:szCs w:val="27"/>
          <w:lang w:eastAsia="ru-RU"/>
        </w:rPr>
        <w:t>6</w:t>
      </w:r>
      <w:r>
        <w:rPr>
          <w:rFonts w:eastAsia="Times New Roman"/>
          <w:sz w:val="27"/>
          <w:szCs w:val="27"/>
          <w:lang w:eastAsia="ru-RU"/>
        </w:rPr>
        <w:t xml:space="preserve"> </w:t>
      </w:r>
      <w:r w:rsidR="00CC56ED" w:rsidRPr="00D80690">
        <w:rPr>
          <w:rFonts w:eastAsia="Times New Roman"/>
          <w:sz w:val="27"/>
          <w:szCs w:val="27"/>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3D5366" w:rsidRDefault="003D5366" w:rsidP="00CC56ED">
      <w:pPr>
        <w:ind w:firstLine="708"/>
        <w:jc w:val="both"/>
        <w:rPr>
          <w:rFonts w:eastAsia="Times New Roman"/>
          <w:sz w:val="27"/>
          <w:szCs w:val="27"/>
          <w:lang w:eastAsia="ru-RU"/>
        </w:rPr>
      </w:pPr>
    </w:p>
    <w:p w:rsidR="00CC56ED" w:rsidRPr="00D80690" w:rsidRDefault="007B5A51" w:rsidP="00CC56ED">
      <w:pPr>
        <w:ind w:firstLine="708"/>
        <w:jc w:val="both"/>
        <w:rPr>
          <w:rFonts w:eastAsia="Times New Roman"/>
          <w:sz w:val="27"/>
          <w:szCs w:val="27"/>
        </w:rPr>
      </w:pPr>
      <w:r>
        <w:rPr>
          <w:rFonts w:eastAsia="Times New Roman"/>
          <w:sz w:val="27"/>
          <w:szCs w:val="27"/>
          <w:lang w:eastAsia="ru-RU"/>
        </w:rPr>
        <w:lastRenderedPageBreak/>
        <w:t>2.13</w:t>
      </w:r>
      <w:r w:rsidR="00CC56ED" w:rsidRPr="00D80690">
        <w:rPr>
          <w:rFonts w:eastAsia="Times New Roman"/>
          <w:sz w:val="27"/>
          <w:szCs w:val="27"/>
          <w:lang w:eastAsia="ru-RU"/>
        </w:rPr>
        <w:t>.</w:t>
      </w:r>
      <w:r w:rsidR="00577F6C">
        <w:rPr>
          <w:rFonts w:eastAsia="Times New Roman"/>
          <w:sz w:val="27"/>
          <w:szCs w:val="27"/>
          <w:lang w:eastAsia="ru-RU"/>
        </w:rPr>
        <w:t>7</w:t>
      </w:r>
      <w:proofErr w:type="gramStart"/>
      <w:r>
        <w:rPr>
          <w:rFonts w:eastAsia="Times New Roman"/>
          <w:sz w:val="27"/>
          <w:szCs w:val="27"/>
          <w:lang w:eastAsia="ru-RU"/>
        </w:rPr>
        <w:t xml:space="preserve"> </w:t>
      </w:r>
      <w:r w:rsidR="00CC56ED" w:rsidRPr="00D80690">
        <w:rPr>
          <w:rFonts w:eastAsia="Times New Roman"/>
          <w:sz w:val="27"/>
          <w:szCs w:val="27"/>
        </w:rPr>
        <w:t>Н</w:t>
      </w:r>
      <w:proofErr w:type="gramEnd"/>
      <w:r w:rsidR="00CC56ED" w:rsidRPr="00D80690">
        <w:rPr>
          <w:rFonts w:eastAsia="Times New Roman"/>
          <w:sz w:val="27"/>
          <w:szCs w:val="27"/>
        </w:rPr>
        <w:t>а территории, прилегающей к зданию (строению), в котором осуществляется прием от граждан документов, необходимых для предоставления муниципальной услуги, при наличии возможности, оборудуются места для парковки автотранспортных средств. Доступ граждан к парковочным местам является бесплатным.</w:t>
      </w:r>
    </w:p>
    <w:p w:rsidR="00CC56ED" w:rsidRPr="00D80690" w:rsidRDefault="00CC56ED" w:rsidP="00CC56ED">
      <w:pPr>
        <w:autoSpaceDE w:val="0"/>
        <w:autoSpaceDN w:val="0"/>
        <w:adjustRightInd w:val="0"/>
        <w:jc w:val="both"/>
        <w:rPr>
          <w:rFonts w:eastAsia="Times New Roman"/>
          <w:sz w:val="27"/>
          <w:szCs w:val="27"/>
        </w:rPr>
      </w:pPr>
      <w:r w:rsidRPr="00D80690">
        <w:rPr>
          <w:rFonts w:eastAsia="Times New Roman"/>
          <w:sz w:val="27"/>
          <w:szCs w:val="27"/>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C56ED" w:rsidRPr="00D80690" w:rsidRDefault="00577F6C" w:rsidP="00CC56ED">
      <w:pPr>
        <w:ind w:firstLine="708"/>
        <w:jc w:val="both"/>
        <w:rPr>
          <w:rFonts w:eastAsia="Times New Roman"/>
          <w:bCs/>
          <w:iCs/>
          <w:sz w:val="27"/>
          <w:szCs w:val="27"/>
          <w:lang w:eastAsia="ru-RU"/>
        </w:rPr>
      </w:pPr>
      <w:r>
        <w:rPr>
          <w:rFonts w:eastAsia="Times New Roman"/>
          <w:bCs/>
          <w:iCs/>
          <w:sz w:val="27"/>
          <w:szCs w:val="27"/>
          <w:lang w:eastAsia="ru-RU"/>
        </w:rPr>
        <w:t>2.13.8</w:t>
      </w:r>
      <w:proofErr w:type="gramStart"/>
      <w:r w:rsidR="007B5A51">
        <w:rPr>
          <w:rFonts w:eastAsia="Times New Roman"/>
          <w:bCs/>
          <w:iCs/>
          <w:sz w:val="27"/>
          <w:szCs w:val="27"/>
          <w:lang w:eastAsia="ru-RU"/>
        </w:rPr>
        <w:t xml:space="preserve"> </w:t>
      </w:r>
      <w:r w:rsidR="00CC56ED" w:rsidRPr="00D80690">
        <w:rPr>
          <w:rFonts w:eastAsia="Times New Roman"/>
          <w:bCs/>
          <w:iCs/>
          <w:sz w:val="27"/>
          <w:szCs w:val="27"/>
          <w:lang w:eastAsia="ru-RU"/>
        </w:rPr>
        <w:t>Н</w:t>
      </w:r>
      <w:proofErr w:type="gramEnd"/>
      <w:r w:rsidR="00CC56ED" w:rsidRPr="00D80690">
        <w:rPr>
          <w:rFonts w:eastAsia="Times New Roman"/>
          <w:bCs/>
          <w:iCs/>
          <w:sz w:val="27"/>
          <w:szCs w:val="27"/>
          <w:lang w:eastAsia="ru-RU"/>
        </w:rPr>
        <w:t xml:space="preserve">а прилегающей к зданию территории должна быть обеспечена возможность самостоятельного передвижения инвалидов, посадки в транспортное средство и высадки из него, </w:t>
      </w:r>
      <w:r w:rsidR="00CC56ED" w:rsidRPr="00D80690">
        <w:rPr>
          <w:rFonts w:eastAsia="Times New Roman"/>
          <w:bCs/>
          <w:iCs/>
          <w:sz w:val="27"/>
          <w:szCs w:val="27"/>
          <w:lang w:eastAsia="ru-RU"/>
        </w:rPr>
        <w:br/>
        <w:t>в том числе с использованием кресла-коляски.</w:t>
      </w:r>
    </w:p>
    <w:p w:rsidR="00CC56ED" w:rsidRPr="00D80690" w:rsidRDefault="00577F6C" w:rsidP="00CC56ED">
      <w:pPr>
        <w:autoSpaceDE w:val="0"/>
        <w:autoSpaceDN w:val="0"/>
        <w:ind w:firstLine="708"/>
        <w:jc w:val="both"/>
        <w:rPr>
          <w:rFonts w:eastAsia="Times New Roman"/>
          <w:bCs/>
          <w:iCs/>
          <w:sz w:val="27"/>
          <w:szCs w:val="27"/>
          <w:lang w:eastAsia="ru-RU"/>
        </w:rPr>
      </w:pPr>
      <w:r>
        <w:rPr>
          <w:rFonts w:eastAsia="Times New Roman"/>
          <w:bCs/>
          <w:iCs/>
          <w:sz w:val="27"/>
          <w:szCs w:val="27"/>
          <w:lang w:eastAsia="ru-RU"/>
        </w:rPr>
        <w:t>2.13.9</w:t>
      </w:r>
      <w:r w:rsidR="007B5A51">
        <w:rPr>
          <w:rFonts w:eastAsia="Times New Roman"/>
          <w:bCs/>
          <w:iCs/>
          <w:sz w:val="27"/>
          <w:szCs w:val="27"/>
          <w:lang w:eastAsia="ru-RU"/>
        </w:rPr>
        <w:t xml:space="preserve"> </w:t>
      </w:r>
      <w:r w:rsidR="00CC56ED" w:rsidRPr="00D80690">
        <w:rPr>
          <w:rFonts w:eastAsia="Times New Roman"/>
          <w:bCs/>
          <w:iCs/>
          <w:sz w:val="27"/>
          <w:szCs w:val="27"/>
          <w:lang w:eastAsia="ru-RU"/>
        </w:rPr>
        <w:t>Здание, в котором предоставляется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6750E1">
        <w:rPr>
          <w:rFonts w:eastAsia="Times New Roman"/>
          <w:bCs/>
          <w:iCs/>
          <w:sz w:val="27"/>
          <w:szCs w:val="27"/>
          <w:lang w:eastAsia="ru-RU"/>
        </w:rPr>
        <w:t xml:space="preserve"> и других маломобильных групп населения.</w:t>
      </w:r>
    </w:p>
    <w:p w:rsidR="00CC56ED" w:rsidRDefault="00577F6C" w:rsidP="00CC56ED">
      <w:pPr>
        <w:ind w:firstLine="708"/>
        <w:jc w:val="both"/>
        <w:rPr>
          <w:sz w:val="27"/>
          <w:szCs w:val="27"/>
        </w:rPr>
      </w:pPr>
      <w:r>
        <w:rPr>
          <w:rFonts w:eastAsia="Times New Roman"/>
          <w:bCs/>
          <w:iCs/>
          <w:sz w:val="27"/>
          <w:szCs w:val="27"/>
          <w:lang w:eastAsia="ru-RU"/>
        </w:rPr>
        <w:t>2.13.10</w:t>
      </w:r>
      <w:r w:rsidR="007B5A51">
        <w:rPr>
          <w:rFonts w:eastAsia="Times New Roman"/>
          <w:bCs/>
          <w:iCs/>
          <w:sz w:val="27"/>
          <w:szCs w:val="27"/>
          <w:lang w:eastAsia="ru-RU"/>
        </w:rPr>
        <w:t xml:space="preserve"> </w:t>
      </w:r>
      <w:r w:rsidR="00CC56ED" w:rsidRPr="00D80690">
        <w:rPr>
          <w:rFonts w:eastAsia="Times New Roman"/>
          <w:bCs/>
          <w:iCs/>
          <w:sz w:val="27"/>
          <w:szCs w:val="27"/>
          <w:lang w:eastAsia="ru-RU"/>
        </w:rPr>
        <w:t>Информация о порядке предоставления муниципальной услуги, размещенная на официальном сайте в ин</w:t>
      </w:r>
      <w:r w:rsidR="00EC7986">
        <w:rPr>
          <w:rFonts w:eastAsia="Times New Roman"/>
          <w:bCs/>
          <w:iCs/>
          <w:sz w:val="27"/>
          <w:szCs w:val="27"/>
          <w:lang w:eastAsia="ru-RU"/>
        </w:rPr>
        <w:t>формационно-телекоммуникационной</w:t>
      </w:r>
      <w:r w:rsidR="00CC56ED" w:rsidRPr="00D80690">
        <w:rPr>
          <w:rFonts w:eastAsia="Times New Roman"/>
          <w:bCs/>
          <w:iCs/>
          <w:sz w:val="27"/>
          <w:szCs w:val="27"/>
          <w:lang w:eastAsia="ru-RU"/>
        </w:rPr>
        <w:t xml:space="preserve">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w:t>
      </w:r>
      <w:r w:rsidR="00EC7986">
        <w:rPr>
          <w:rFonts w:eastAsia="Times New Roman"/>
          <w:bCs/>
          <w:iCs/>
          <w:sz w:val="27"/>
          <w:szCs w:val="27"/>
          <w:lang w:eastAsia="ru-RU"/>
        </w:rPr>
        <w:t>м органом исполнительной власти</w:t>
      </w:r>
      <w:r w:rsidR="00CC56ED" w:rsidRPr="00D80690">
        <w:rPr>
          <w:sz w:val="27"/>
          <w:szCs w:val="27"/>
        </w:rPr>
        <w:t>».</w:t>
      </w:r>
    </w:p>
    <w:p w:rsidR="00F92D89" w:rsidRPr="00F92D89" w:rsidRDefault="003D5366" w:rsidP="003D5366">
      <w:pPr>
        <w:widowControl/>
        <w:suppressAutoHyphens w:val="0"/>
        <w:ind w:firstLine="284"/>
        <w:jc w:val="both"/>
        <w:rPr>
          <w:rFonts w:eastAsiaTheme="minorHAnsi"/>
          <w:kern w:val="0"/>
          <w:sz w:val="28"/>
          <w:szCs w:val="28"/>
        </w:rPr>
      </w:pPr>
      <w:r>
        <w:rPr>
          <w:rFonts w:eastAsiaTheme="minorHAnsi"/>
          <w:kern w:val="0"/>
          <w:sz w:val="28"/>
          <w:szCs w:val="28"/>
        </w:rPr>
        <w:t>2</w:t>
      </w:r>
      <w:r w:rsidR="00F92D89">
        <w:rPr>
          <w:rFonts w:eastAsiaTheme="minorHAnsi"/>
          <w:kern w:val="0"/>
          <w:sz w:val="28"/>
          <w:szCs w:val="28"/>
        </w:rPr>
        <w:t>.</w:t>
      </w:r>
      <w:r w:rsidR="00F92D89" w:rsidRPr="00F92D89">
        <w:rPr>
          <w:sz w:val="27"/>
          <w:szCs w:val="27"/>
        </w:rPr>
        <w:t xml:space="preserve"> </w:t>
      </w:r>
      <w:r w:rsidR="00F92D89" w:rsidRPr="00D80690">
        <w:rPr>
          <w:sz w:val="27"/>
          <w:szCs w:val="27"/>
        </w:rPr>
        <w:t xml:space="preserve"> </w:t>
      </w:r>
      <w:proofErr w:type="gramStart"/>
      <w:r w:rsidR="00F92D89">
        <w:rPr>
          <w:sz w:val="27"/>
          <w:szCs w:val="27"/>
        </w:rPr>
        <w:t>Контроль за</w:t>
      </w:r>
      <w:proofErr w:type="gramEnd"/>
      <w:r w:rsidR="00F92D89">
        <w:rPr>
          <w:sz w:val="27"/>
          <w:szCs w:val="27"/>
        </w:rPr>
        <w:t xml:space="preserve"> выполнением </w:t>
      </w:r>
      <w:r w:rsidR="00F92D89" w:rsidRPr="00D80690">
        <w:rPr>
          <w:sz w:val="27"/>
          <w:szCs w:val="27"/>
        </w:rPr>
        <w:t xml:space="preserve"> постановления</w:t>
      </w:r>
      <w:r w:rsidR="00F92D89">
        <w:rPr>
          <w:sz w:val="27"/>
          <w:szCs w:val="27"/>
        </w:rPr>
        <w:t xml:space="preserve"> возложить на заместителя Главы Новоселовского района по социальным вопросам А.В. </w:t>
      </w:r>
      <w:proofErr w:type="spellStart"/>
      <w:r w:rsidR="00F92D89">
        <w:rPr>
          <w:sz w:val="27"/>
          <w:szCs w:val="27"/>
        </w:rPr>
        <w:t>Бердюгина</w:t>
      </w:r>
      <w:proofErr w:type="spellEnd"/>
      <w:r w:rsidR="00F92D89">
        <w:rPr>
          <w:sz w:val="27"/>
          <w:szCs w:val="27"/>
        </w:rPr>
        <w:t>.</w:t>
      </w:r>
    </w:p>
    <w:p w:rsidR="00F92D89" w:rsidRPr="00577F6C" w:rsidRDefault="003D5366" w:rsidP="003D5366">
      <w:pPr>
        <w:widowControl/>
        <w:suppressAutoHyphens w:val="0"/>
        <w:ind w:firstLine="284"/>
        <w:jc w:val="both"/>
        <w:rPr>
          <w:rFonts w:eastAsiaTheme="minorHAnsi"/>
          <w:kern w:val="0"/>
          <w:sz w:val="28"/>
          <w:szCs w:val="28"/>
        </w:rPr>
      </w:pPr>
      <w:r>
        <w:rPr>
          <w:sz w:val="27"/>
          <w:szCs w:val="27"/>
        </w:rPr>
        <w:t>3</w:t>
      </w:r>
      <w:r w:rsidR="00764D52" w:rsidRPr="00D80690">
        <w:rPr>
          <w:sz w:val="27"/>
          <w:szCs w:val="27"/>
        </w:rPr>
        <w:t xml:space="preserve">. </w:t>
      </w:r>
      <w:proofErr w:type="gramStart"/>
      <w:r w:rsidR="00F92D89">
        <w:rPr>
          <w:sz w:val="27"/>
          <w:szCs w:val="27"/>
        </w:rPr>
        <w:t>Контроль за</w:t>
      </w:r>
      <w:proofErr w:type="gramEnd"/>
      <w:r w:rsidR="00F92D89">
        <w:rPr>
          <w:sz w:val="27"/>
          <w:szCs w:val="27"/>
        </w:rPr>
        <w:t xml:space="preserve"> выполнением </w:t>
      </w:r>
      <w:r w:rsidR="002E4929" w:rsidRPr="00D80690">
        <w:rPr>
          <w:sz w:val="27"/>
          <w:szCs w:val="27"/>
        </w:rPr>
        <w:t xml:space="preserve"> постанов</w:t>
      </w:r>
      <w:r w:rsidR="00E62CD9" w:rsidRPr="00D80690">
        <w:rPr>
          <w:sz w:val="27"/>
          <w:szCs w:val="27"/>
        </w:rPr>
        <w:t>ления</w:t>
      </w:r>
      <w:r w:rsidR="00F92D89">
        <w:rPr>
          <w:sz w:val="27"/>
          <w:szCs w:val="27"/>
        </w:rPr>
        <w:t xml:space="preserve"> в финансовой части</w:t>
      </w:r>
      <w:r w:rsidR="00E62CD9" w:rsidRPr="00D80690">
        <w:rPr>
          <w:sz w:val="27"/>
          <w:szCs w:val="27"/>
        </w:rPr>
        <w:t xml:space="preserve"> возложить </w:t>
      </w:r>
      <w:r w:rsidR="00E62CD9" w:rsidRPr="0095526E">
        <w:rPr>
          <w:sz w:val="27"/>
          <w:szCs w:val="27"/>
        </w:rPr>
        <w:t>на</w:t>
      </w:r>
      <w:r w:rsidR="00577F6C" w:rsidRPr="0095526E">
        <w:rPr>
          <w:rFonts w:eastAsiaTheme="minorHAnsi"/>
          <w:kern w:val="0"/>
          <w:sz w:val="27"/>
          <w:szCs w:val="27"/>
        </w:rPr>
        <w:t xml:space="preserve">  заместителя Главы Новоселовского района</w:t>
      </w:r>
      <w:r w:rsidR="00577F6C" w:rsidRPr="00577F6C">
        <w:rPr>
          <w:rFonts w:eastAsiaTheme="minorHAnsi"/>
          <w:kern w:val="0"/>
          <w:sz w:val="28"/>
          <w:szCs w:val="28"/>
        </w:rPr>
        <w:t xml:space="preserve"> по финансово-экономическим вопросам – руководителя районного финансового управления администрации района Л.М.</w:t>
      </w:r>
      <w:r w:rsidR="00577F6C">
        <w:rPr>
          <w:rFonts w:eastAsiaTheme="minorHAnsi"/>
          <w:kern w:val="0"/>
          <w:sz w:val="28"/>
          <w:szCs w:val="28"/>
        </w:rPr>
        <w:t xml:space="preserve"> </w:t>
      </w:r>
      <w:r w:rsidR="00577F6C" w:rsidRPr="00577F6C">
        <w:rPr>
          <w:rFonts w:eastAsiaTheme="minorHAnsi"/>
          <w:kern w:val="0"/>
          <w:sz w:val="28"/>
          <w:szCs w:val="28"/>
        </w:rPr>
        <w:t>Ковалеву.</w:t>
      </w:r>
    </w:p>
    <w:p w:rsidR="002E4929" w:rsidRPr="00D80690" w:rsidRDefault="003D5366" w:rsidP="003D5366">
      <w:pPr>
        <w:ind w:firstLine="284"/>
        <w:jc w:val="both"/>
        <w:rPr>
          <w:sz w:val="27"/>
          <w:szCs w:val="27"/>
        </w:rPr>
      </w:pPr>
      <w:r>
        <w:rPr>
          <w:sz w:val="27"/>
          <w:szCs w:val="27"/>
        </w:rPr>
        <w:t xml:space="preserve">4. </w:t>
      </w:r>
      <w:r w:rsidR="002E4929" w:rsidRPr="00D80690">
        <w:rPr>
          <w:sz w:val="27"/>
          <w:szCs w:val="27"/>
        </w:rPr>
        <w:t>Постановление в</w:t>
      </w:r>
      <w:r w:rsidR="005C4469" w:rsidRPr="00D80690">
        <w:rPr>
          <w:sz w:val="27"/>
          <w:szCs w:val="27"/>
        </w:rPr>
        <w:t>ступает в силу в день, следующий за днем его официального опубликования в периодическом печатном издании «Официальный вестник Новоселовского района»</w:t>
      </w:r>
      <w:r w:rsidR="002E4929" w:rsidRPr="00D80690">
        <w:rPr>
          <w:sz w:val="27"/>
          <w:szCs w:val="27"/>
        </w:rPr>
        <w:t>.</w:t>
      </w:r>
    </w:p>
    <w:p w:rsidR="00D95D82" w:rsidRPr="00D80690" w:rsidRDefault="002E4929" w:rsidP="00D95D82">
      <w:pPr>
        <w:tabs>
          <w:tab w:val="left" w:pos="7938"/>
        </w:tabs>
        <w:ind w:left="284" w:hanging="284"/>
        <w:rPr>
          <w:sz w:val="27"/>
          <w:szCs w:val="27"/>
        </w:rPr>
      </w:pPr>
      <w:r w:rsidRPr="00D80690">
        <w:rPr>
          <w:sz w:val="27"/>
          <w:szCs w:val="27"/>
        </w:rPr>
        <w:t xml:space="preserve">    </w:t>
      </w:r>
    </w:p>
    <w:p w:rsidR="007B5A51" w:rsidRDefault="007B5A51" w:rsidP="00D95D82">
      <w:pPr>
        <w:tabs>
          <w:tab w:val="left" w:pos="7938"/>
        </w:tabs>
        <w:ind w:left="284" w:hanging="284"/>
        <w:rPr>
          <w:sz w:val="27"/>
          <w:szCs w:val="27"/>
        </w:rPr>
      </w:pPr>
    </w:p>
    <w:p w:rsidR="007B5A51" w:rsidRDefault="007B5A51" w:rsidP="00D95D82">
      <w:pPr>
        <w:tabs>
          <w:tab w:val="left" w:pos="7938"/>
        </w:tabs>
        <w:ind w:left="284" w:hanging="284"/>
        <w:rPr>
          <w:sz w:val="27"/>
          <w:szCs w:val="27"/>
        </w:rPr>
      </w:pPr>
    </w:p>
    <w:p w:rsidR="007B5A51" w:rsidRDefault="007B5A51" w:rsidP="00D95D82">
      <w:pPr>
        <w:tabs>
          <w:tab w:val="left" w:pos="7938"/>
        </w:tabs>
        <w:ind w:left="284" w:hanging="284"/>
        <w:rPr>
          <w:sz w:val="27"/>
          <w:szCs w:val="27"/>
        </w:rPr>
      </w:pPr>
    </w:p>
    <w:p w:rsidR="00D95D82" w:rsidRDefault="002E4929" w:rsidP="00D95D82">
      <w:pPr>
        <w:tabs>
          <w:tab w:val="left" w:pos="7938"/>
        </w:tabs>
        <w:ind w:left="284" w:hanging="284"/>
        <w:rPr>
          <w:sz w:val="28"/>
          <w:szCs w:val="28"/>
        </w:rPr>
      </w:pPr>
      <w:r w:rsidRPr="00D80690">
        <w:rPr>
          <w:sz w:val="27"/>
          <w:szCs w:val="27"/>
        </w:rPr>
        <w:t xml:space="preserve">Глава района                                             </w:t>
      </w:r>
      <w:r w:rsidR="005C4469" w:rsidRPr="00D80690">
        <w:rPr>
          <w:sz w:val="27"/>
          <w:szCs w:val="27"/>
        </w:rPr>
        <w:t xml:space="preserve">                 </w:t>
      </w:r>
      <w:r w:rsidR="00D95D82" w:rsidRPr="00D80690">
        <w:rPr>
          <w:sz w:val="27"/>
          <w:szCs w:val="27"/>
        </w:rPr>
        <w:t xml:space="preserve">         </w:t>
      </w:r>
      <w:r w:rsidR="005C4469" w:rsidRPr="00D80690">
        <w:rPr>
          <w:sz w:val="27"/>
          <w:szCs w:val="27"/>
        </w:rPr>
        <w:t xml:space="preserve">            </w:t>
      </w:r>
      <w:r w:rsidR="007B5A51">
        <w:rPr>
          <w:sz w:val="27"/>
          <w:szCs w:val="27"/>
        </w:rPr>
        <w:t xml:space="preserve">         </w:t>
      </w:r>
      <w:r w:rsidRPr="00D80690">
        <w:rPr>
          <w:sz w:val="27"/>
          <w:szCs w:val="27"/>
        </w:rPr>
        <w:t xml:space="preserve"> А.В. Гергарт</w:t>
      </w:r>
    </w:p>
    <w:p w:rsidR="00D80690" w:rsidRDefault="00D80690" w:rsidP="002E4929">
      <w:pPr>
        <w:rPr>
          <w:sz w:val="20"/>
          <w:szCs w:val="20"/>
        </w:rPr>
      </w:pPr>
    </w:p>
    <w:p w:rsidR="007B5A51" w:rsidRDefault="007B5A51" w:rsidP="002E4929">
      <w:pPr>
        <w:rPr>
          <w:sz w:val="20"/>
          <w:szCs w:val="20"/>
        </w:rPr>
      </w:pPr>
    </w:p>
    <w:p w:rsidR="007B5A51" w:rsidRDefault="007B5A51" w:rsidP="002E4929">
      <w:pPr>
        <w:rPr>
          <w:sz w:val="20"/>
          <w:szCs w:val="20"/>
        </w:rPr>
      </w:pPr>
    </w:p>
    <w:p w:rsidR="007B5A51" w:rsidRDefault="007B5A51" w:rsidP="002E4929">
      <w:pPr>
        <w:rPr>
          <w:sz w:val="20"/>
          <w:szCs w:val="20"/>
        </w:rPr>
      </w:pPr>
    </w:p>
    <w:p w:rsidR="007B5A51" w:rsidRDefault="007B5A51" w:rsidP="002E4929">
      <w:pPr>
        <w:rPr>
          <w:sz w:val="20"/>
          <w:szCs w:val="20"/>
        </w:rPr>
      </w:pPr>
    </w:p>
    <w:p w:rsidR="007B5A51" w:rsidRDefault="007B5A51" w:rsidP="002E4929">
      <w:pPr>
        <w:rPr>
          <w:sz w:val="20"/>
          <w:szCs w:val="20"/>
        </w:rPr>
      </w:pPr>
    </w:p>
    <w:p w:rsidR="003D5366" w:rsidRDefault="003D5366" w:rsidP="002E4929">
      <w:pPr>
        <w:rPr>
          <w:sz w:val="20"/>
          <w:szCs w:val="20"/>
        </w:rPr>
      </w:pPr>
    </w:p>
    <w:p w:rsidR="003D5366" w:rsidRDefault="003D5366" w:rsidP="002E4929">
      <w:pPr>
        <w:rPr>
          <w:sz w:val="20"/>
          <w:szCs w:val="20"/>
        </w:rPr>
      </w:pPr>
    </w:p>
    <w:p w:rsidR="003D5366" w:rsidRDefault="003D5366" w:rsidP="002E4929">
      <w:pPr>
        <w:rPr>
          <w:sz w:val="20"/>
          <w:szCs w:val="20"/>
        </w:rPr>
      </w:pPr>
    </w:p>
    <w:p w:rsidR="003D5366" w:rsidRDefault="003D5366" w:rsidP="002E4929">
      <w:pPr>
        <w:rPr>
          <w:sz w:val="20"/>
          <w:szCs w:val="20"/>
        </w:rPr>
      </w:pPr>
    </w:p>
    <w:p w:rsidR="003D5366" w:rsidRDefault="003D5366" w:rsidP="002E4929">
      <w:pPr>
        <w:rPr>
          <w:sz w:val="20"/>
          <w:szCs w:val="20"/>
        </w:rPr>
      </w:pPr>
    </w:p>
    <w:p w:rsidR="002E4929" w:rsidRPr="00974F8C" w:rsidRDefault="002E4929" w:rsidP="002E4929">
      <w:pPr>
        <w:rPr>
          <w:sz w:val="20"/>
          <w:szCs w:val="20"/>
        </w:rPr>
      </w:pPr>
      <w:r>
        <w:rPr>
          <w:sz w:val="20"/>
          <w:szCs w:val="20"/>
        </w:rPr>
        <w:t xml:space="preserve"> </w:t>
      </w:r>
      <w:proofErr w:type="spellStart"/>
      <w:r w:rsidR="007B5A51">
        <w:rPr>
          <w:sz w:val="20"/>
          <w:szCs w:val="20"/>
        </w:rPr>
        <w:t>Перцева</w:t>
      </w:r>
      <w:proofErr w:type="spellEnd"/>
      <w:r w:rsidR="007B5A51">
        <w:rPr>
          <w:sz w:val="20"/>
          <w:szCs w:val="20"/>
        </w:rPr>
        <w:t xml:space="preserve"> Э.И.</w:t>
      </w:r>
    </w:p>
    <w:p w:rsidR="00DC4FA0" w:rsidRPr="006A7B71" w:rsidRDefault="0010539F" w:rsidP="00E765E7">
      <w:pPr>
        <w:ind w:hanging="142"/>
        <w:rPr>
          <w:color w:val="000000"/>
          <w:spacing w:val="-5"/>
          <w:sz w:val="28"/>
          <w:szCs w:val="28"/>
        </w:rPr>
      </w:pPr>
      <w:r>
        <w:rPr>
          <w:sz w:val="20"/>
          <w:szCs w:val="20"/>
        </w:rPr>
        <w:t xml:space="preserve">    </w:t>
      </w:r>
      <w:r w:rsidR="007B5A51">
        <w:rPr>
          <w:sz w:val="20"/>
          <w:szCs w:val="20"/>
        </w:rPr>
        <w:t>99210</w:t>
      </w:r>
    </w:p>
    <w:sectPr w:rsidR="00DC4FA0" w:rsidRPr="006A7B71" w:rsidSect="00D8069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97" w:rsidRDefault="00976397" w:rsidP="005C4469">
      <w:r>
        <w:separator/>
      </w:r>
    </w:p>
  </w:endnote>
  <w:endnote w:type="continuationSeparator" w:id="0">
    <w:p w:rsidR="00976397" w:rsidRDefault="00976397" w:rsidP="005C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97" w:rsidRDefault="00976397" w:rsidP="005C4469">
      <w:r>
        <w:separator/>
      </w:r>
    </w:p>
  </w:footnote>
  <w:footnote w:type="continuationSeparator" w:id="0">
    <w:p w:rsidR="00976397" w:rsidRDefault="00976397" w:rsidP="005C4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9232BB"/>
    <w:multiLevelType w:val="hybridMultilevel"/>
    <w:tmpl w:val="58227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4929"/>
    <w:rsid w:val="000D3DE5"/>
    <w:rsid w:val="0010539F"/>
    <w:rsid w:val="001433FA"/>
    <w:rsid w:val="001704AE"/>
    <w:rsid w:val="001941CA"/>
    <w:rsid w:val="001E2875"/>
    <w:rsid w:val="002647A0"/>
    <w:rsid w:val="002E4929"/>
    <w:rsid w:val="002F0FFB"/>
    <w:rsid w:val="002F7B96"/>
    <w:rsid w:val="003225EC"/>
    <w:rsid w:val="003370DC"/>
    <w:rsid w:val="00347CF4"/>
    <w:rsid w:val="00376564"/>
    <w:rsid w:val="00381445"/>
    <w:rsid w:val="003D5366"/>
    <w:rsid w:val="004105A7"/>
    <w:rsid w:val="00487264"/>
    <w:rsid w:val="004D3E75"/>
    <w:rsid w:val="004E476C"/>
    <w:rsid w:val="00502378"/>
    <w:rsid w:val="005153AC"/>
    <w:rsid w:val="00577F6C"/>
    <w:rsid w:val="005C06F8"/>
    <w:rsid w:val="005C3BE8"/>
    <w:rsid w:val="005C4469"/>
    <w:rsid w:val="005F1398"/>
    <w:rsid w:val="00604DF4"/>
    <w:rsid w:val="0061635B"/>
    <w:rsid w:val="006750E1"/>
    <w:rsid w:val="00696EF3"/>
    <w:rsid w:val="006A604D"/>
    <w:rsid w:val="006A7B71"/>
    <w:rsid w:val="007039EE"/>
    <w:rsid w:val="00764D52"/>
    <w:rsid w:val="007B2824"/>
    <w:rsid w:val="007B5A51"/>
    <w:rsid w:val="00851A42"/>
    <w:rsid w:val="0085429C"/>
    <w:rsid w:val="00865960"/>
    <w:rsid w:val="008D6511"/>
    <w:rsid w:val="00917B4A"/>
    <w:rsid w:val="00922B2A"/>
    <w:rsid w:val="0093043A"/>
    <w:rsid w:val="0095526E"/>
    <w:rsid w:val="00971CE0"/>
    <w:rsid w:val="00976397"/>
    <w:rsid w:val="009A2DD2"/>
    <w:rsid w:val="00A00A48"/>
    <w:rsid w:val="00A03098"/>
    <w:rsid w:val="00A4168A"/>
    <w:rsid w:val="00B43DA9"/>
    <w:rsid w:val="00B57D93"/>
    <w:rsid w:val="00B716FB"/>
    <w:rsid w:val="00BA0420"/>
    <w:rsid w:val="00BB2644"/>
    <w:rsid w:val="00BB5094"/>
    <w:rsid w:val="00C77A6C"/>
    <w:rsid w:val="00CC56ED"/>
    <w:rsid w:val="00D27559"/>
    <w:rsid w:val="00D45F93"/>
    <w:rsid w:val="00D52910"/>
    <w:rsid w:val="00D80690"/>
    <w:rsid w:val="00D95D82"/>
    <w:rsid w:val="00DC4FA0"/>
    <w:rsid w:val="00E16DF7"/>
    <w:rsid w:val="00E23B57"/>
    <w:rsid w:val="00E377BB"/>
    <w:rsid w:val="00E62CD9"/>
    <w:rsid w:val="00E64A1D"/>
    <w:rsid w:val="00E730F3"/>
    <w:rsid w:val="00E765E7"/>
    <w:rsid w:val="00E92A00"/>
    <w:rsid w:val="00EC7986"/>
    <w:rsid w:val="00F46FD7"/>
    <w:rsid w:val="00F92D89"/>
    <w:rsid w:val="00FA36AE"/>
    <w:rsid w:val="00FE3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29"/>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E4929"/>
    <w:pPr>
      <w:suppressLineNumbers/>
    </w:pPr>
  </w:style>
  <w:style w:type="paragraph" w:styleId="a4">
    <w:name w:val="List Paragraph"/>
    <w:basedOn w:val="a"/>
    <w:qFormat/>
    <w:rsid w:val="002E4929"/>
    <w:pPr>
      <w:widowControl/>
      <w:spacing w:after="200" w:line="276" w:lineRule="auto"/>
      <w:ind w:left="720"/>
    </w:pPr>
    <w:rPr>
      <w:rFonts w:ascii="Calibri" w:eastAsia="Times New Roman" w:hAnsi="Calibri" w:cs="Calibri"/>
      <w:kern w:val="0"/>
      <w:sz w:val="22"/>
      <w:szCs w:val="22"/>
      <w:lang w:eastAsia="ar-SA"/>
    </w:rPr>
  </w:style>
  <w:style w:type="character" w:styleId="a5">
    <w:name w:val="Hyperlink"/>
    <w:rsid w:val="002E4929"/>
    <w:rPr>
      <w:color w:val="0000FF"/>
      <w:u w:val="single"/>
    </w:rPr>
  </w:style>
  <w:style w:type="table" w:styleId="a6">
    <w:name w:val="Table Grid"/>
    <w:basedOn w:val="a1"/>
    <w:uiPriority w:val="59"/>
    <w:rsid w:val="005C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C4469"/>
    <w:pPr>
      <w:tabs>
        <w:tab w:val="center" w:pos="4677"/>
        <w:tab w:val="right" w:pos="9355"/>
      </w:tabs>
    </w:pPr>
  </w:style>
  <w:style w:type="character" w:customStyle="1" w:styleId="a8">
    <w:name w:val="Верхний колонтитул Знак"/>
    <w:basedOn w:val="a0"/>
    <w:link w:val="a7"/>
    <w:uiPriority w:val="99"/>
    <w:semiHidden/>
    <w:rsid w:val="005C4469"/>
    <w:rPr>
      <w:rFonts w:ascii="Times New Roman" w:eastAsia="Lucida Sans Unicode" w:hAnsi="Times New Roman" w:cs="Times New Roman"/>
      <w:kern w:val="1"/>
      <w:sz w:val="24"/>
      <w:szCs w:val="24"/>
    </w:rPr>
  </w:style>
  <w:style w:type="paragraph" w:styleId="a9">
    <w:name w:val="footer"/>
    <w:basedOn w:val="a"/>
    <w:link w:val="aa"/>
    <w:uiPriority w:val="99"/>
    <w:semiHidden/>
    <w:unhideWhenUsed/>
    <w:rsid w:val="005C4469"/>
    <w:pPr>
      <w:tabs>
        <w:tab w:val="center" w:pos="4677"/>
        <w:tab w:val="right" w:pos="9355"/>
      </w:tabs>
    </w:pPr>
  </w:style>
  <w:style w:type="character" w:customStyle="1" w:styleId="aa">
    <w:name w:val="Нижний колонтитул Знак"/>
    <w:basedOn w:val="a0"/>
    <w:link w:val="a9"/>
    <w:uiPriority w:val="99"/>
    <w:semiHidden/>
    <w:rsid w:val="005C4469"/>
    <w:rPr>
      <w:rFonts w:ascii="Times New Roman" w:eastAsia="Lucida Sans Unicode" w:hAnsi="Times New Roman" w:cs="Times New Roman"/>
      <w:kern w:val="1"/>
      <w:sz w:val="24"/>
      <w:szCs w:val="24"/>
    </w:rPr>
  </w:style>
  <w:style w:type="paragraph" w:styleId="ab">
    <w:name w:val="Balloon Text"/>
    <w:basedOn w:val="a"/>
    <w:link w:val="ac"/>
    <w:uiPriority w:val="99"/>
    <w:semiHidden/>
    <w:unhideWhenUsed/>
    <w:rsid w:val="00347CF4"/>
    <w:rPr>
      <w:rFonts w:ascii="Tahoma" w:hAnsi="Tahoma" w:cs="Tahoma"/>
      <w:sz w:val="16"/>
      <w:szCs w:val="16"/>
    </w:rPr>
  </w:style>
  <w:style w:type="character" w:customStyle="1" w:styleId="ac">
    <w:name w:val="Текст выноски Знак"/>
    <w:basedOn w:val="a0"/>
    <w:link w:val="ab"/>
    <w:uiPriority w:val="99"/>
    <w:semiHidden/>
    <w:rsid w:val="00347CF4"/>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855848">
      <w:bodyDiv w:val="1"/>
      <w:marLeft w:val="0"/>
      <w:marRight w:val="0"/>
      <w:marTop w:val="0"/>
      <w:marBottom w:val="0"/>
      <w:divBdr>
        <w:top w:val="none" w:sz="0" w:space="0" w:color="auto"/>
        <w:left w:val="none" w:sz="0" w:space="0" w:color="auto"/>
        <w:bottom w:val="none" w:sz="0" w:space="0" w:color="auto"/>
        <w:right w:val="none" w:sz="0" w:space="0" w:color="auto"/>
      </w:divBdr>
    </w:div>
    <w:div w:id="20389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Пользователь Windows</cp:lastModifiedBy>
  <cp:revision>45</cp:revision>
  <cp:lastPrinted>2016-06-07T03:02:00Z</cp:lastPrinted>
  <dcterms:created xsi:type="dcterms:W3CDTF">2016-04-13T11:30:00Z</dcterms:created>
  <dcterms:modified xsi:type="dcterms:W3CDTF">2020-03-31T07:37:00Z</dcterms:modified>
</cp:coreProperties>
</file>